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CD" w:rsidRDefault="00FC66CD" w:rsidP="00947D17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PROTOKOL VYHODNOCENÍ KRAJSKÉHO KOLA </w:t>
      </w:r>
    </w:p>
    <w:p w:rsidR="00FC66CD" w:rsidRDefault="00FC66CD" w:rsidP="00947D17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SOUTĚŽ VESNICE ROKU 201</w:t>
      </w:r>
      <w:r w:rsidR="00C34C81">
        <w:rPr>
          <w:rFonts w:ascii="Arial" w:hAnsi="Arial" w:cs="Arial"/>
        </w:rPr>
        <w:t>9</w:t>
      </w:r>
    </w:p>
    <w:p w:rsidR="00FC66CD" w:rsidRPr="00815AEC" w:rsidRDefault="00FC66CD" w:rsidP="004D3101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 OLOMOUCKÉM KRAJI</w:t>
      </w:r>
    </w:p>
    <w:p w:rsidR="00FC66CD" w:rsidRPr="00815AEC" w:rsidRDefault="00FC66CD" w:rsidP="004D3101">
      <w:pPr>
        <w:jc w:val="center"/>
        <w:rPr>
          <w:rFonts w:ascii="Arial" w:hAnsi="Arial" w:cs="Arial"/>
          <w:b/>
          <w:bCs/>
          <w:caps/>
        </w:rPr>
      </w:pPr>
    </w:p>
    <w:p w:rsidR="00FC66CD" w:rsidRPr="00815AEC" w:rsidRDefault="00FC66CD" w:rsidP="004D310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C66CD" w:rsidRPr="009611C5" w:rsidRDefault="00FC66CD" w:rsidP="00947D1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9611C5">
        <w:rPr>
          <w:rFonts w:ascii="Arial" w:hAnsi="Arial" w:cs="Arial"/>
          <w:b/>
          <w:bCs/>
          <w:sz w:val="22"/>
          <w:szCs w:val="22"/>
        </w:rPr>
        <w:t>Vyhlašovatelé soutěže jsou: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Ministerstvo pro místní rozvoj ČR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 xml:space="preserve">Ministerstvo zemědělství 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Spolek pro obnovu venkova ČR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Svaz měst a obcí ČR</w:t>
      </w:r>
    </w:p>
    <w:p w:rsidR="00FC66CD" w:rsidRPr="009611C5" w:rsidRDefault="00FC66CD" w:rsidP="00947D17">
      <w:pPr>
        <w:ind w:left="360"/>
        <w:rPr>
          <w:rFonts w:ascii="Arial" w:hAnsi="Arial" w:cs="Arial"/>
          <w:sz w:val="22"/>
          <w:szCs w:val="22"/>
        </w:rPr>
      </w:pPr>
    </w:p>
    <w:p w:rsidR="00FC66CD" w:rsidRPr="009611C5" w:rsidRDefault="00FC66CD" w:rsidP="00947D1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9611C5">
        <w:rPr>
          <w:rFonts w:ascii="Arial" w:hAnsi="Arial" w:cs="Arial"/>
          <w:b/>
          <w:bCs/>
          <w:sz w:val="22"/>
          <w:szCs w:val="22"/>
        </w:rPr>
        <w:t>Spolupracující úřady a organizace jsou: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Olomoucký kraj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prezidenta republiky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Min</w:t>
      </w:r>
      <w:r>
        <w:rPr>
          <w:rFonts w:ascii="Arial" w:hAnsi="Arial" w:cs="Arial"/>
          <w:sz w:val="22"/>
          <w:szCs w:val="22"/>
        </w:rPr>
        <w:t xml:space="preserve">isterstvo životního prostředí 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Ministerstvo kultury 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Společnost pro zahradní a krajinářskou tvorbu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Svaz knihovníků a informačních pracovníků</w:t>
      </w:r>
    </w:p>
    <w:p w:rsidR="00FC66CD" w:rsidRPr="009611C5" w:rsidRDefault="00FC66CD" w:rsidP="00947D1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Sdružení místních samospráv ČR</w:t>
      </w:r>
    </w:p>
    <w:p w:rsidR="00FC66CD" w:rsidRPr="009611C5" w:rsidRDefault="00FC66CD" w:rsidP="00815AE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FC66CD" w:rsidRPr="009611C5" w:rsidRDefault="00FC66CD" w:rsidP="00947D17">
      <w:pPr>
        <w:rPr>
          <w:rFonts w:ascii="Arial" w:hAnsi="Arial" w:cs="Arial"/>
          <w:b/>
          <w:bCs/>
          <w:sz w:val="22"/>
          <w:szCs w:val="22"/>
        </w:rPr>
      </w:pPr>
      <w:r w:rsidRPr="009611C5">
        <w:rPr>
          <w:rFonts w:ascii="Arial" w:hAnsi="Arial" w:cs="Arial"/>
          <w:b/>
          <w:bCs/>
          <w:sz w:val="22"/>
          <w:szCs w:val="22"/>
        </w:rPr>
        <w:t>Hodnotící komise v Olomouckém kraji:</w:t>
      </w:r>
    </w:p>
    <w:p w:rsidR="00FC66CD" w:rsidRDefault="00C34C81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Leoš</w:t>
      </w:r>
      <w:r w:rsidR="00FC6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Hannig</w:t>
      </w:r>
      <w:r>
        <w:rPr>
          <w:rFonts w:ascii="Arial" w:hAnsi="Arial" w:cs="Arial"/>
          <w:sz w:val="22"/>
          <w:szCs w:val="22"/>
        </w:rPr>
        <w:tab/>
      </w:r>
      <w:r w:rsidR="00FC66CD">
        <w:rPr>
          <w:rFonts w:ascii="Arial" w:hAnsi="Arial" w:cs="Arial"/>
          <w:sz w:val="22"/>
          <w:szCs w:val="22"/>
        </w:rPr>
        <w:tab/>
      </w:r>
      <w:r w:rsidR="00FC66CD">
        <w:rPr>
          <w:rFonts w:ascii="Arial" w:hAnsi="Arial" w:cs="Arial"/>
          <w:sz w:val="22"/>
          <w:szCs w:val="22"/>
        </w:rPr>
        <w:tab/>
        <w:t xml:space="preserve">předseda komise, </w:t>
      </w:r>
      <w:r w:rsidR="00FC66CD" w:rsidRPr="009611C5">
        <w:rPr>
          <w:rFonts w:ascii="Arial" w:hAnsi="Arial" w:cs="Arial"/>
          <w:sz w:val="22"/>
          <w:szCs w:val="22"/>
        </w:rPr>
        <w:t xml:space="preserve">starosta obce </w:t>
      </w:r>
      <w:r>
        <w:rPr>
          <w:rFonts w:ascii="Arial" w:hAnsi="Arial" w:cs="Arial"/>
          <w:sz w:val="22"/>
          <w:szCs w:val="22"/>
        </w:rPr>
        <w:t>Vápenná</w:t>
      </w:r>
    </w:p>
    <w:p w:rsidR="00FC66CD" w:rsidRPr="009611C5" w:rsidRDefault="00C34C81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 Šenk</w:t>
      </w:r>
      <w:r w:rsidR="00FC66CD">
        <w:rPr>
          <w:rFonts w:ascii="Arial" w:hAnsi="Arial" w:cs="Arial"/>
          <w:sz w:val="22"/>
          <w:szCs w:val="22"/>
        </w:rPr>
        <w:tab/>
      </w:r>
      <w:r w:rsidR="00FC66CD">
        <w:rPr>
          <w:rFonts w:ascii="Arial" w:hAnsi="Arial" w:cs="Arial"/>
          <w:sz w:val="22"/>
          <w:szCs w:val="22"/>
        </w:rPr>
        <w:tab/>
      </w:r>
      <w:r w:rsidR="00FC66CD">
        <w:rPr>
          <w:rFonts w:ascii="Arial" w:hAnsi="Arial" w:cs="Arial"/>
          <w:sz w:val="22"/>
          <w:szCs w:val="22"/>
        </w:rPr>
        <w:tab/>
      </w:r>
      <w:r w:rsidR="00FC66CD" w:rsidRPr="009611C5">
        <w:rPr>
          <w:rFonts w:ascii="Arial" w:hAnsi="Arial" w:cs="Arial"/>
          <w:sz w:val="22"/>
          <w:szCs w:val="22"/>
        </w:rPr>
        <w:t xml:space="preserve">místopředseda komise, starosta obce </w:t>
      </w:r>
      <w:r>
        <w:rPr>
          <w:rFonts w:ascii="Arial" w:hAnsi="Arial" w:cs="Arial"/>
          <w:sz w:val="22"/>
          <w:szCs w:val="22"/>
        </w:rPr>
        <w:t>Šumvald</w:t>
      </w:r>
    </w:p>
    <w:p w:rsidR="00FC66CD" w:rsidRPr="009611C5" w:rsidRDefault="00FC66CD" w:rsidP="00947D17">
      <w:p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Michaela Marková</w:t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>tajemnice komise, Ministerstvo pro místní rozvoj ČR</w:t>
      </w:r>
    </w:p>
    <w:p w:rsidR="00FC66CD" w:rsidRPr="009611C5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Markéta Bezoušková </w:t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 xml:space="preserve">Ministerstvo zemědělství </w:t>
      </w:r>
    </w:p>
    <w:p w:rsidR="00FC66CD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Hana Myslivečková</w:t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 xml:space="preserve">Ministerstvo kultury </w:t>
      </w:r>
    </w:p>
    <w:p w:rsidR="00FC66CD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Helena Hoferková</w:t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inisterstvo životního prostředí</w:t>
      </w:r>
    </w:p>
    <w:p w:rsidR="00FC66CD" w:rsidRPr="009611C5" w:rsidRDefault="00FC66CD" w:rsidP="00947D17">
      <w:pPr>
        <w:ind w:left="2124" w:firstLine="708"/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Společnost pro zahradní a krajinářskou tvorbu</w:t>
      </w:r>
    </w:p>
    <w:p w:rsidR="00FC66CD" w:rsidRPr="009611C5" w:rsidRDefault="00C34C81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Pavelka</w:t>
      </w:r>
      <w:r>
        <w:rPr>
          <w:rFonts w:ascii="Arial" w:hAnsi="Arial" w:cs="Arial"/>
          <w:sz w:val="22"/>
          <w:szCs w:val="22"/>
        </w:rPr>
        <w:tab/>
      </w:r>
      <w:r w:rsidR="00FC66CD">
        <w:rPr>
          <w:rFonts w:ascii="Arial" w:hAnsi="Arial" w:cs="Arial"/>
          <w:sz w:val="22"/>
          <w:szCs w:val="22"/>
        </w:rPr>
        <w:tab/>
      </w:r>
      <w:r w:rsidR="00FC66CD" w:rsidRPr="009611C5">
        <w:rPr>
          <w:rFonts w:ascii="Arial" w:hAnsi="Arial" w:cs="Arial"/>
          <w:sz w:val="22"/>
          <w:szCs w:val="22"/>
        </w:rPr>
        <w:t>Svaz knihovníků a informačních pracovníků</w:t>
      </w:r>
    </w:p>
    <w:p w:rsidR="00FC66CD" w:rsidRDefault="00C34C81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 Londa</w:t>
      </w:r>
      <w:r>
        <w:rPr>
          <w:rFonts w:ascii="Arial" w:hAnsi="Arial" w:cs="Arial"/>
          <w:sz w:val="22"/>
          <w:szCs w:val="22"/>
        </w:rPr>
        <w:tab/>
      </w:r>
      <w:r w:rsidR="00FC66CD">
        <w:rPr>
          <w:rFonts w:ascii="Arial" w:hAnsi="Arial" w:cs="Arial"/>
          <w:sz w:val="22"/>
          <w:szCs w:val="22"/>
        </w:rPr>
        <w:tab/>
      </w:r>
      <w:r w:rsidR="00FC66CD">
        <w:rPr>
          <w:rFonts w:ascii="Arial" w:hAnsi="Arial" w:cs="Arial"/>
          <w:sz w:val="22"/>
          <w:szCs w:val="22"/>
        </w:rPr>
        <w:tab/>
        <w:t>Spolek pro obnovu venkova ČR</w:t>
      </w:r>
    </w:p>
    <w:p w:rsidR="00FC66CD" w:rsidRPr="009611C5" w:rsidRDefault="00FC66CD" w:rsidP="00947D17">
      <w:pPr>
        <w:ind w:left="2124" w:firstLine="708"/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>Sdružení místních samospráv ČR</w:t>
      </w:r>
    </w:p>
    <w:p w:rsidR="00FC66CD" w:rsidRDefault="00FC66CD" w:rsidP="00947D17">
      <w:pPr>
        <w:rPr>
          <w:rFonts w:ascii="Arial" w:hAnsi="Arial" w:cs="Arial"/>
          <w:sz w:val="22"/>
          <w:szCs w:val="22"/>
        </w:rPr>
      </w:pPr>
      <w:r w:rsidRPr="009611C5">
        <w:rPr>
          <w:rFonts w:ascii="Arial" w:hAnsi="Arial" w:cs="Arial"/>
          <w:sz w:val="22"/>
          <w:szCs w:val="22"/>
        </w:rPr>
        <w:t xml:space="preserve">Zdeněk </w:t>
      </w:r>
      <w:proofErr w:type="spellStart"/>
      <w:r>
        <w:rPr>
          <w:rFonts w:ascii="Arial" w:hAnsi="Arial" w:cs="Arial"/>
          <w:sz w:val="22"/>
          <w:szCs w:val="22"/>
        </w:rPr>
        <w:t>Beťák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11C5">
        <w:rPr>
          <w:rFonts w:ascii="Arial" w:hAnsi="Arial" w:cs="Arial"/>
          <w:sz w:val="22"/>
          <w:szCs w:val="22"/>
        </w:rPr>
        <w:t>Svaz měst a obcí ČR</w:t>
      </w:r>
    </w:p>
    <w:p w:rsidR="00FC66CD" w:rsidRPr="009611C5" w:rsidRDefault="00FC66CD" w:rsidP="00947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Jana Olivíková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krajský úřad</w:t>
      </w:r>
    </w:p>
    <w:p w:rsidR="00FC66CD" w:rsidRPr="009611C5" w:rsidRDefault="00FC66CD" w:rsidP="00815AEC">
      <w:pPr>
        <w:spacing w:before="120"/>
        <w:rPr>
          <w:rFonts w:ascii="Arial" w:hAnsi="Arial" w:cs="Arial"/>
          <w:sz w:val="22"/>
          <w:szCs w:val="22"/>
        </w:rPr>
      </w:pPr>
    </w:p>
    <w:p w:rsidR="00FC66CD" w:rsidRPr="009611C5" w:rsidRDefault="00FC66CD" w:rsidP="00947D17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dnech </w:t>
      </w:r>
      <w:r w:rsidR="001323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– 7. června</w:t>
      </w:r>
      <w:r w:rsidRPr="009611C5">
        <w:rPr>
          <w:rFonts w:ascii="Arial" w:hAnsi="Arial" w:cs="Arial"/>
          <w:sz w:val="22"/>
          <w:szCs w:val="22"/>
        </w:rPr>
        <w:t xml:space="preserve"> 201</w:t>
      </w:r>
      <w:r w:rsidR="001323A2">
        <w:rPr>
          <w:rFonts w:ascii="Arial" w:hAnsi="Arial" w:cs="Arial"/>
          <w:sz w:val="22"/>
          <w:szCs w:val="22"/>
        </w:rPr>
        <w:t>9</w:t>
      </w:r>
      <w:r w:rsidRPr="009611C5">
        <w:rPr>
          <w:rFonts w:ascii="Arial" w:hAnsi="Arial" w:cs="Arial"/>
          <w:sz w:val="22"/>
          <w:szCs w:val="22"/>
        </w:rPr>
        <w:t xml:space="preserve"> navštívila hodnotitelská komise se stoprocentní účastí svých členů podle schváleného harmonogramu všechny přihlášené obce. Ty byly o návštěvě hodnotící komise informovány s dostatečným časovým předstihem. Každá obec měla k dispozici 120 minut pro prezentaci okruhů</w:t>
      </w:r>
      <w:r>
        <w:rPr>
          <w:rFonts w:ascii="Arial" w:hAnsi="Arial" w:cs="Arial"/>
          <w:sz w:val="22"/>
          <w:szCs w:val="22"/>
        </w:rPr>
        <w:t xml:space="preserve"> uvedených v podmínkách soutěže.</w:t>
      </w:r>
    </w:p>
    <w:p w:rsidR="00FC66CD" w:rsidRDefault="00FC66CD" w:rsidP="002D3C6B">
      <w:pPr>
        <w:pStyle w:val="Zkladntext3"/>
        <w:rPr>
          <w:sz w:val="22"/>
          <w:szCs w:val="22"/>
        </w:rPr>
      </w:pPr>
      <w:r w:rsidRPr="009611C5">
        <w:rPr>
          <w:sz w:val="22"/>
          <w:szCs w:val="22"/>
        </w:rPr>
        <w:t>Závěrečné jednání hodnoti</w:t>
      </w:r>
      <w:r w:rsidR="001323A2">
        <w:rPr>
          <w:sz w:val="22"/>
          <w:szCs w:val="22"/>
        </w:rPr>
        <w:t>telské komise se uskutečnilo v</w:t>
      </w:r>
      <w:r>
        <w:rPr>
          <w:sz w:val="22"/>
          <w:szCs w:val="22"/>
        </w:rPr>
        <w:t xml:space="preserve"> </w:t>
      </w:r>
      <w:r w:rsidR="001323A2">
        <w:rPr>
          <w:sz w:val="22"/>
          <w:szCs w:val="22"/>
        </w:rPr>
        <w:t>pátek</w:t>
      </w:r>
      <w:r>
        <w:rPr>
          <w:sz w:val="22"/>
          <w:szCs w:val="22"/>
        </w:rPr>
        <w:t xml:space="preserve"> 7</w:t>
      </w:r>
      <w:r w:rsidRPr="009611C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611C5">
        <w:rPr>
          <w:sz w:val="22"/>
          <w:szCs w:val="22"/>
        </w:rPr>
        <w:t>června 201</w:t>
      </w:r>
      <w:r w:rsidR="001323A2">
        <w:rPr>
          <w:sz w:val="22"/>
          <w:szCs w:val="22"/>
        </w:rPr>
        <w:t>9</w:t>
      </w:r>
      <w:r>
        <w:rPr>
          <w:sz w:val="22"/>
          <w:szCs w:val="22"/>
        </w:rPr>
        <w:t xml:space="preserve"> v</w:t>
      </w:r>
      <w:r w:rsidR="00DD4D8D">
        <w:rPr>
          <w:sz w:val="22"/>
          <w:szCs w:val="22"/>
        </w:rPr>
        <w:t>e Stodole v Zábeštní Lhotě</w:t>
      </w:r>
      <w:r w:rsidRPr="009611C5">
        <w:rPr>
          <w:sz w:val="22"/>
          <w:szCs w:val="22"/>
        </w:rPr>
        <w:t>.</w:t>
      </w:r>
    </w:p>
    <w:p w:rsidR="00EF0993" w:rsidRDefault="00EF0993" w:rsidP="002D3C6B">
      <w:pPr>
        <w:pStyle w:val="Zkladntext3"/>
        <w:rPr>
          <w:sz w:val="22"/>
          <w:szCs w:val="22"/>
        </w:rPr>
      </w:pPr>
    </w:p>
    <w:p w:rsidR="00EF0993" w:rsidRDefault="00EF0993" w:rsidP="002D3C6B">
      <w:pPr>
        <w:pStyle w:val="Zkladntext3"/>
        <w:rPr>
          <w:sz w:val="22"/>
          <w:szCs w:val="22"/>
        </w:rPr>
      </w:pPr>
    </w:p>
    <w:p w:rsidR="00EF0993" w:rsidRDefault="00EF0993" w:rsidP="00EF0993">
      <w:pPr>
        <w:pStyle w:val="Zkladntext3"/>
        <w:spacing w:line="360" w:lineRule="auto"/>
        <w:rPr>
          <w:b/>
          <w:bCs/>
          <w:sz w:val="22"/>
          <w:szCs w:val="22"/>
          <w:u w:val="single"/>
        </w:rPr>
      </w:pPr>
      <w:r w:rsidRPr="00EF0993">
        <w:rPr>
          <w:b/>
          <w:bCs/>
          <w:sz w:val="22"/>
          <w:szCs w:val="22"/>
          <w:u w:val="single"/>
        </w:rPr>
        <w:t>Ocenění komise:</w:t>
      </w:r>
    </w:p>
    <w:p w:rsidR="00EF0993" w:rsidRDefault="00EF0993" w:rsidP="002D3C6B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>Z</w:t>
      </w:r>
      <w:r w:rsidRPr="009611C5">
        <w:rPr>
          <w:sz w:val="22"/>
          <w:szCs w:val="22"/>
        </w:rPr>
        <w:t xml:space="preserve">a </w:t>
      </w:r>
      <w:r>
        <w:rPr>
          <w:sz w:val="22"/>
          <w:szCs w:val="22"/>
        </w:rPr>
        <w:t>dynamický rozvoj provázanosti obce s krajinou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Obec Babice</w:t>
      </w:r>
    </w:p>
    <w:p w:rsidR="00FC66CD" w:rsidRDefault="00FC66CD" w:rsidP="002D3C6B">
      <w:pPr>
        <w:pStyle w:val="Zkladntext3"/>
        <w:rPr>
          <w:sz w:val="22"/>
          <w:szCs w:val="22"/>
        </w:rPr>
      </w:pPr>
    </w:p>
    <w:p w:rsidR="00FC66CD" w:rsidRPr="009611C5" w:rsidRDefault="00FC66CD" w:rsidP="004D3101">
      <w:pPr>
        <w:pStyle w:val="Zkladntext3"/>
        <w:rPr>
          <w:b/>
          <w:bCs/>
          <w:sz w:val="22"/>
          <w:szCs w:val="22"/>
        </w:rPr>
      </w:pPr>
    </w:p>
    <w:p w:rsidR="00F9585C" w:rsidRPr="000C0A14" w:rsidRDefault="00FC66CD" w:rsidP="00AA2599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0C0A14">
        <w:rPr>
          <w:rFonts w:ascii="Arial" w:hAnsi="Arial" w:cs="Arial"/>
          <w:b/>
          <w:bCs/>
          <w:sz w:val="22"/>
          <w:szCs w:val="22"/>
          <w:u w:val="single"/>
        </w:rPr>
        <w:t>Zlatá cihla v Programu obnovy venkova:</w:t>
      </w:r>
    </w:p>
    <w:p w:rsidR="00F9585C" w:rsidRDefault="00F9585C" w:rsidP="003B3D3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A -</w:t>
      </w:r>
      <w:r w:rsidR="00214443">
        <w:rPr>
          <w:rFonts w:ascii="Arial" w:hAnsi="Arial" w:cs="Arial"/>
          <w:sz w:val="22"/>
          <w:szCs w:val="22"/>
        </w:rPr>
        <w:t xml:space="preserve"> </w:t>
      </w:r>
      <w:r w:rsidR="00214443" w:rsidRPr="003B3D3E">
        <w:rPr>
          <w:rFonts w:ascii="Arial" w:hAnsi="Arial" w:cs="Arial"/>
          <w:sz w:val="22"/>
          <w:szCs w:val="22"/>
        </w:rPr>
        <w:t>obnova, či rekonstrukce památkově chráněných obje</w:t>
      </w:r>
      <w:r w:rsidR="00214443">
        <w:rPr>
          <w:rFonts w:ascii="Arial" w:hAnsi="Arial" w:cs="Arial"/>
          <w:sz w:val="22"/>
          <w:szCs w:val="22"/>
        </w:rPr>
        <w:t>ktů a památek místního významu – Obec Partutovice – „M</w:t>
      </w:r>
      <w:r w:rsidR="00E324B1">
        <w:rPr>
          <w:rFonts w:ascii="Arial" w:hAnsi="Arial" w:cs="Arial"/>
          <w:sz w:val="22"/>
          <w:szCs w:val="22"/>
        </w:rPr>
        <w:t>aršálkův větrný m</w:t>
      </w:r>
      <w:r w:rsidR="00214443">
        <w:rPr>
          <w:rFonts w:ascii="Arial" w:hAnsi="Arial" w:cs="Arial"/>
          <w:sz w:val="22"/>
          <w:szCs w:val="22"/>
        </w:rPr>
        <w:t>lýn“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66CD" w:rsidRDefault="00FC66CD" w:rsidP="003B3D3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Kategorie B - </w:t>
      </w:r>
      <w:r w:rsidRPr="00545220">
        <w:rPr>
          <w:rFonts w:ascii="Arial" w:hAnsi="Arial" w:cs="Arial"/>
          <w:sz w:val="22"/>
          <w:szCs w:val="22"/>
        </w:rPr>
        <w:t>obnova, či rekonstrukce staveb venkovské zástavby</w:t>
      </w:r>
      <w:r>
        <w:rPr>
          <w:rFonts w:ascii="Arial" w:hAnsi="Arial" w:cs="Arial"/>
          <w:sz w:val="22"/>
          <w:szCs w:val="22"/>
        </w:rPr>
        <w:t xml:space="preserve"> – Obec </w:t>
      </w:r>
      <w:r w:rsidR="00F9585C">
        <w:rPr>
          <w:rFonts w:ascii="Arial" w:hAnsi="Arial" w:cs="Arial"/>
          <w:sz w:val="22"/>
          <w:szCs w:val="22"/>
        </w:rPr>
        <w:t>Grymov</w:t>
      </w:r>
      <w:r>
        <w:rPr>
          <w:rFonts w:ascii="Arial" w:hAnsi="Arial" w:cs="Arial"/>
          <w:sz w:val="22"/>
          <w:szCs w:val="22"/>
        </w:rPr>
        <w:t xml:space="preserve"> – „</w:t>
      </w:r>
      <w:r w:rsidR="00E324B1">
        <w:rPr>
          <w:rFonts w:ascii="Arial" w:hAnsi="Arial" w:cs="Arial"/>
          <w:sz w:val="22"/>
          <w:szCs w:val="22"/>
        </w:rPr>
        <w:t>Obecní stodola</w:t>
      </w:r>
      <w:r>
        <w:rPr>
          <w:rFonts w:ascii="Arial" w:hAnsi="Arial" w:cs="Arial"/>
          <w:sz w:val="22"/>
          <w:szCs w:val="22"/>
        </w:rPr>
        <w:t>“</w:t>
      </w:r>
    </w:p>
    <w:p w:rsidR="00F9585C" w:rsidRPr="003B3D3E" w:rsidRDefault="00F9585C" w:rsidP="003B3D3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Kategorie C</w:t>
      </w:r>
      <w:r w:rsidR="002D6061">
        <w:rPr>
          <w:rFonts w:ascii="Arial" w:hAnsi="Arial" w:cs="Arial"/>
          <w:sz w:val="22"/>
          <w:szCs w:val="22"/>
        </w:rPr>
        <w:t xml:space="preserve"> - </w:t>
      </w:r>
      <w:r w:rsidR="00214443">
        <w:rPr>
          <w:rFonts w:ascii="Arial" w:hAnsi="Arial" w:cs="Arial"/>
          <w:sz w:val="22"/>
          <w:szCs w:val="22"/>
        </w:rPr>
        <w:t xml:space="preserve">nové venkovské stavby – Obec Býškovice </w:t>
      </w:r>
      <w:r w:rsidR="00E324B1">
        <w:rPr>
          <w:rFonts w:ascii="Arial" w:hAnsi="Arial" w:cs="Arial"/>
          <w:sz w:val="22"/>
          <w:szCs w:val="22"/>
        </w:rPr>
        <w:t>–</w:t>
      </w:r>
      <w:r w:rsidR="00214443">
        <w:rPr>
          <w:rFonts w:ascii="Arial" w:hAnsi="Arial" w:cs="Arial"/>
          <w:sz w:val="22"/>
          <w:szCs w:val="22"/>
        </w:rPr>
        <w:t xml:space="preserve"> </w:t>
      </w:r>
      <w:r w:rsidR="00E324B1">
        <w:rPr>
          <w:rFonts w:ascii="Arial" w:hAnsi="Arial" w:cs="Arial"/>
          <w:sz w:val="22"/>
          <w:szCs w:val="22"/>
        </w:rPr>
        <w:t>„Obecní dům“</w:t>
      </w:r>
    </w:p>
    <w:p w:rsidR="008B2D0A" w:rsidRPr="003B3D3E" w:rsidRDefault="008B2D0A" w:rsidP="003B3D3E">
      <w:pPr>
        <w:spacing w:after="120"/>
        <w:rPr>
          <w:rFonts w:ascii="Arial" w:hAnsi="Arial" w:cs="Arial"/>
          <w:sz w:val="22"/>
          <w:szCs w:val="22"/>
        </w:rPr>
      </w:pPr>
    </w:p>
    <w:p w:rsidR="00FC66CD" w:rsidRPr="000D2676" w:rsidRDefault="00FC66CD" w:rsidP="00B54641">
      <w:pPr>
        <w:spacing w:after="1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D2676">
        <w:rPr>
          <w:rFonts w:ascii="Arial" w:hAnsi="Arial" w:cs="Arial"/>
          <w:b/>
          <w:bCs/>
          <w:sz w:val="22"/>
          <w:szCs w:val="22"/>
          <w:u w:val="single"/>
        </w:rPr>
        <w:t>Ceny se speciální finančním oceněním Olomouckého kraje ve výši 50 tis. Kč: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25"/>
        <w:gridCol w:w="2953"/>
      </w:tblGrid>
      <w:tr w:rsidR="00A178DE" w:rsidRPr="009611C5">
        <w:trPr>
          <w:trHeight w:val="1089"/>
        </w:trPr>
        <w:tc>
          <w:tcPr>
            <w:tcW w:w="6803" w:type="dxa"/>
          </w:tcPr>
          <w:p w:rsidR="001D58D2" w:rsidRPr="009611C5" w:rsidRDefault="001D58D2" w:rsidP="001D58D2">
            <w:pPr>
              <w:rPr>
                <w:rFonts w:ascii="Arial" w:hAnsi="Arial" w:cs="Arial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>Diplom za moderní knihovnické a informační služby</w:t>
            </w:r>
          </w:p>
          <w:p w:rsidR="001D58D2" w:rsidRDefault="001D58D2" w:rsidP="00EC060F">
            <w:pPr>
              <w:rPr>
                <w:rFonts w:ascii="Arial" w:hAnsi="Arial" w:cs="Arial"/>
                <w:sz w:val="22"/>
                <w:szCs w:val="22"/>
              </w:rPr>
            </w:pPr>
          </w:p>
          <w:p w:rsidR="0001230A" w:rsidRDefault="00FC66CD" w:rsidP="00EC060F">
            <w:pPr>
              <w:rPr>
                <w:rFonts w:ascii="Arial" w:hAnsi="Arial" w:cs="Arial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>Cena naděje pro živý venkov</w:t>
            </w:r>
          </w:p>
          <w:p w:rsidR="003E7B3C" w:rsidRDefault="00FC66CD" w:rsidP="00EC060F">
            <w:pPr>
              <w:rPr>
                <w:rFonts w:ascii="Arial" w:hAnsi="Arial" w:cs="Arial"/>
                <w:sz w:val="22"/>
                <w:szCs w:val="22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 xml:space="preserve">- za </w:t>
            </w:r>
            <w:r w:rsidR="00A178DE">
              <w:rPr>
                <w:rFonts w:ascii="Arial" w:hAnsi="Arial" w:cs="Arial"/>
                <w:sz w:val="22"/>
                <w:szCs w:val="22"/>
              </w:rPr>
              <w:t>příkladnou hospodářskou činnost obce</w:t>
            </w:r>
          </w:p>
          <w:p w:rsidR="00FC66CD" w:rsidRDefault="003E7B3C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za </w:t>
            </w:r>
            <w:r w:rsidR="00FC66CD">
              <w:rPr>
                <w:rFonts w:ascii="Arial" w:hAnsi="Arial" w:cs="Arial"/>
                <w:sz w:val="22"/>
                <w:szCs w:val="22"/>
              </w:rPr>
              <w:t xml:space="preserve">vytváření pospolitosti </w:t>
            </w:r>
            <w:r w:rsidR="007A465D">
              <w:rPr>
                <w:rFonts w:ascii="Arial" w:hAnsi="Arial" w:cs="Arial"/>
                <w:sz w:val="22"/>
                <w:szCs w:val="22"/>
              </w:rPr>
              <w:t>v obci a</w:t>
            </w:r>
            <w:r w:rsidR="00FC6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E77">
              <w:rPr>
                <w:rFonts w:ascii="Arial" w:hAnsi="Arial" w:cs="Arial"/>
                <w:sz w:val="22"/>
                <w:szCs w:val="22"/>
              </w:rPr>
              <w:t xml:space="preserve">podpora komunitního života </w:t>
            </w:r>
            <w:r w:rsidR="007A465D">
              <w:rPr>
                <w:rFonts w:ascii="Arial" w:hAnsi="Arial" w:cs="Arial"/>
                <w:sz w:val="22"/>
                <w:szCs w:val="22"/>
              </w:rPr>
              <w:t>v místních částech</w:t>
            </w:r>
          </w:p>
          <w:p w:rsidR="0041372F" w:rsidRPr="007A465D" w:rsidRDefault="007A465D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 příkladnou péči o veřejná prostranství</w:t>
            </w:r>
          </w:p>
          <w:p w:rsidR="0001230A" w:rsidRDefault="0001230A" w:rsidP="00EC0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41372F">
              <w:rPr>
                <w:rFonts w:ascii="Arial" w:hAnsi="Arial" w:cs="Arial"/>
                <w:sz w:val="22"/>
                <w:szCs w:val="22"/>
              </w:rPr>
              <w:t xml:space="preserve"> za bohatý spolkový život v obci</w:t>
            </w:r>
          </w:p>
          <w:p w:rsidR="0041372F" w:rsidRDefault="0041372F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 příkladnou spolupráci místních spolků při pořádaní venkovských akcí</w:t>
            </w:r>
          </w:p>
          <w:p w:rsidR="009D4BF9" w:rsidRDefault="009D4BF9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za </w:t>
            </w:r>
            <w:r w:rsidR="007A465D">
              <w:rPr>
                <w:rFonts w:ascii="Arial" w:hAnsi="Arial" w:cs="Arial"/>
                <w:sz w:val="22"/>
                <w:szCs w:val="22"/>
              </w:rPr>
              <w:t>podporu sportovních aktivit a práci s mládeží</w:t>
            </w:r>
          </w:p>
          <w:p w:rsidR="0001230A" w:rsidRDefault="007A465D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E7B3C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A178DE">
              <w:rPr>
                <w:rFonts w:ascii="Arial" w:hAnsi="Arial" w:cs="Arial"/>
                <w:sz w:val="22"/>
                <w:szCs w:val="22"/>
              </w:rPr>
              <w:t>vytváření příjemného prostředí v knihovně a její rekonstrukci</w:t>
            </w:r>
          </w:p>
          <w:p w:rsidR="00DC4E77" w:rsidRDefault="00DC4E77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 uplatnění komunitního plánování</w:t>
            </w:r>
          </w:p>
          <w:p w:rsidR="00B8626F" w:rsidRDefault="00B8626F" w:rsidP="00EC060F">
            <w:pPr>
              <w:rPr>
                <w:rFonts w:ascii="Arial" w:hAnsi="Arial" w:cs="Arial"/>
              </w:rPr>
            </w:pPr>
          </w:p>
          <w:p w:rsidR="00FC66CD" w:rsidRPr="009611C5" w:rsidRDefault="00FC66CD" w:rsidP="00EC060F">
            <w:pPr>
              <w:rPr>
                <w:rFonts w:ascii="Arial" w:hAnsi="Arial" w:cs="Arial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 xml:space="preserve">Ocenění za </w:t>
            </w:r>
            <w:r w:rsidR="00E8415E">
              <w:rPr>
                <w:rFonts w:ascii="Arial" w:hAnsi="Arial" w:cs="Arial"/>
                <w:sz w:val="22"/>
                <w:szCs w:val="22"/>
              </w:rPr>
              <w:t>výchovu</w:t>
            </w:r>
            <w:r w:rsidR="00F9585C">
              <w:rPr>
                <w:rFonts w:ascii="Arial" w:hAnsi="Arial" w:cs="Arial"/>
                <w:sz w:val="22"/>
                <w:szCs w:val="22"/>
              </w:rPr>
              <w:t xml:space="preserve"> mládeže k ekologii a její uplatnění</w:t>
            </w:r>
            <w:r w:rsidR="00E8415E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F9585C">
              <w:rPr>
                <w:rFonts w:ascii="Arial" w:hAnsi="Arial" w:cs="Arial"/>
                <w:sz w:val="22"/>
                <w:szCs w:val="22"/>
              </w:rPr>
              <w:t xml:space="preserve"> běžné</w:t>
            </w:r>
            <w:r w:rsidR="00E8415E">
              <w:rPr>
                <w:rFonts w:ascii="Arial" w:hAnsi="Arial" w:cs="Arial"/>
                <w:sz w:val="22"/>
                <w:szCs w:val="22"/>
              </w:rPr>
              <w:t>m</w:t>
            </w:r>
            <w:r w:rsidR="00F9585C">
              <w:rPr>
                <w:rFonts w:ascii="Arial" w:hAnsi="Arial" w:cs="Arial"/>
                <w:sz w:val="22"/>
                <w:szCs w:val="22"/>
              </w:rPr>
              <w:t xml:space="preserve"> život</w:t>
            </w:r>
            <w:r w:rsidR="00E8415E">
              <w:rPr>
                <w:rFonts w:ascii="Arial" w:hAnsi="Arial" w:cs="Arial"/>
                <w:sz w:val="22"/>
                <w:szCs w:val="22"/>
              </w:rPr>
              <w:t>ě</w:t>
            </w:r>
            <w:r w:rsidR="00F9585C">
              <w:rPr>
                <w:rFonts w:ascii="Arial" w:hAnsi="Arial" w:cs="Arial"/>
                <w:sz w:val="22"/>
                <w:szCs w:val="22"/>
              </w:rPr>
              <w:t xml:space="preserve"> obyvatel</w:t>
            </w:r>
          </w:p>
          <w:p w:rsidR="00FC66CD" w:rsidRDefault="00FC66CD" w:rsidP="0003071F">
            <w:pPr>
              <w:rPr>
                <w:rFonts w:ascii="Arial" w:hAnsi="Arial" w:cs="Arial"/>
              </w:rPr>
            </w:pPr>
          </w:p>
          <w:p w:rsidR="00FC66CD" w:rsidRDefault="00FC66CD" w:rsidP="0003071F">
            <w:pPr>
              <w:rPr>
                <w:rFonts w:ascii="Arial" w:hAnsi="Arial" w:cs="Arial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 xml:space="preserve">Ocenění za </w:t>
            </w:r>
            <w:r w:rsidR="002D6061">
              <w:rPr>
                <w:rFonts w:ascii="Arial" w:hAnsi="Arial" w:cs="Arial"/>
                <w:sz w:val="22"/>
                <w:szCs w:val="22"/>
              </w:rPr>
              <w:t xml:space="preserve">příkladnou péči o zámecký park, sociální péči o občany a oživení </w:t>
            </w:r>
            <w:r w:rsidR="00D85A77">
              <w:rPr>
                <w:rFonts w:ascii="Arial" w:hAnsi="Arial" w:cs="Arial"/>
                <w:sz w:val="22"/>
                <w:szCs w:val="22"/>
              </w:rPr>
              <w:t xml:space="preserve">místní </w:t>
            </w:r>
            <w:r w:rsidR="002D6061">
              <w:rPr>
                <w:rFonts w:ascii="Arial" w:hAnsi="Arial" w:cs="Arial"/>
                <w:sz w:val="22"/>
                <w:szCs w:val="22"/>
              </w:rPr>
              <w:t>histori</w:t>
            </w:r>
            <w:r w:rsidR="00D85A77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FC66CD" w:rsidRDefault="00FC66CD" w:rsidP="0003071F">
            <w:pPr>
              <w:rPr>
                <w:rFonts w:ascii="Arial" w:hAnsi="Arial" w:cs="Arial"/>
              </w:rPr>
            </w:pPr>
          </w:p>
          <w:p w:rsidR="00FC66CD" w:rsidRPr="009611C5" w:rsidRDefault="00FC66CD" w:rsidP="000D7D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5" w:type="dxa"/>
          </w:tcPr>
          <w:p w:rsidR="001D58D2" w:rsidRDefault="001D58D2" w:rsidP="00EC0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Radvanice</w:t>
            </w:r>
          </w:p>
          <w:p w:rsidR="001D58D2" w:rsidRDefault="001D58D2" w:rsidP="00EC060F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6CD" w:rsidRDefault="00FC66CD" w:rsidP="00EC060F">
            <w:pPr>
              <w:rPr>
                <w:rFonts w:ascii="Arial" w:hAnsi="Arial" w:cs="Arial"/>
              </w:rPr>
            </w:pPr>
            <w:r w:rsidRPr="009611C5">
              <w:rPr>
                <w:rFonts w:ascii="Arial" w:hAnsi="Arial" w:cs="Arial"/>
                <w:sz w:val="22"/>
                <w:szCs w:val="22"/>
              </w:rPr>
              <w:t xml:space="preserve">Obec </w:t>
            </w:r>
            <w:r w:rsidR="001323A2">
              <w:rPr>
                <w:rFonts w:ascii="Arial" w:hAnsi="Arial" w:cs="Arial"/>
                <w:sz w:val="22"/>
                <w:szCs w:val="22"/>
              </w:rPr>
              <w:t>Štíty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B8626F" w:rsidRDefault="00B8626F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F9" w:rsidRDefault="009D4BF9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A178DE" w:rsidRDefault="00A178DE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A178DE" w:rsidRDefault="00A178DE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E77" w:rsidRDefault="00DC4E77" w:rsidP="0003071F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6CD" w:rsidRDefault="001D58D2" w:rsidP="0003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FC66CD">
              <w:rPr>
                <w:rFonts w:ascii="Arial" w:hAnsi="Arial" w:cs="Arial"/>
                <w:sz w:val="22"/>
                <w:szCs w:val="22"/>
              </w:rPr>
              <w:t xml:space="preserve">bec </w:t>
            </w:r>
            <w:r w:rsidR="00F9585C">
              <w:rPr>
                <w:rFonts w:ascii="Arial" w:hAnsi="Arial" w:cs="Arial"/>
                <w:sz w:val="22"/>
                <w:szCs w:val="22"/>
              </w:rPr>
              <w:t>Troubky</w:t>
            </w:r>
          </w:p>
          <w:p w:rsidR="00FC66CD" w:rsidRDefault="00FC66CD" w:rsidP="0003071F">
            <w:pPr>
              <w:rPr>
                <w:rFonts w:ascii="Arial" w:hAnsi="Arial" w:cs="Arial"/>
              </w:rPr>
            </w:pPr>
          </w:p>
          <w:p w:rsidR="00FC66CD" w:rsidRDefault="00FC66CD" w:rsidP="00773BC1">
            <w:pPr>
              <w:rPr>
                <w:rFonts w:ascii="Arial" w:hAnsi="Arial" w:cs="Arial"/>
              </w:rPr>
            </w:pPr>
          </w:p>
          <w:p w:rsidR="00FC66CD" w:rsidRDefault="00FC66CD" w:rsidP="000C0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Obec </w:t>
            </w:r>
            <w:r w:rsidR="00832CDA">
              <w:rPr>
                <w:rFonts w:ascii="Arial" w:hAnsi="Arial" w:cs="Arial"/>
                <w:sz w:val="22"/>
                <w:szCs w:val="22"/>
              </w:rPr>
              <w:t>Veselíčko</w:t>
            </w:r>
          </w:p>
          <w:p w:rsidR="00FC66CD" w:rsidRPr="00DC7683" w:rsidRDefault="00FC66CD" w:rsidP="00DC7683">
            <w:pPr>
              <w:rPr>
                <w:rFonts w:ascii="Arial" w:hAnsi="Arial" w:cs="Arial"/>
              </w:rPr>
            </w:pPr>
          </w:p>
          <w:p w:rsidR="00FC66CD" w:rsidRPr="00DC7683" w:rsidRDefault="00FC66CD" w:rsidP="00DC7683">
            <w:pPr>
              <w:rPr>
                <w:rFonts w:ascii="Arial" w:hAnsi="Arial" w:cs="Arial"/>
              </w:rPr>
            </w:pPr>
          </w:p>
        </w:tc>
      </w:tr>
    </w:tbl>
    <w:p w:rsidR="00FC66CD" w:rsidRDefault="00FC66CD" w:rsidP="000C0A14">
      <w:pPr>
        <w:spacing w:after="120"/>
        <w:rPr>
          <w:rFonts w:ascii="Arial" w:hAnsi="Arial" w:cs="Arial"/>
          <w:b/>
          <w:bCs/>
        </w:rPr>
      </w:pPr>
      <w:r w:rsidRPr="000D2676">
        <w:rPr>
          <w:rFonts w:ascii="Arial" w:hAnsi="Arial" w:cs="Arial"/>
          <w:b/>
          <w:bCs/>
          <w:sz w:val="22"/>
          <w:szCs w:val="22"/>
          <w:u w:val="single"/>
        </w:rPr>
        <w:t>Ceny s příslibem dotace z</w:t>
      </w:r>
      <w:r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0D2676">
        <w:rPr>
          <w:rFonts w:ascii="Arial" w:hAnsi="Arial" w:cs="Arial"/>
          <w:b/>
          <w:bCs/>
          <w:sz w:val="22"/>
          <w:szCs w:val="22"/>
          <w:u w:val="single"/>
        </w:rPr>
        <w:t>MMR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ČR</w:t>
      </w:r>
      <w:r w:rsidRPr="000D267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C27C6D" w:rsidRDefault="00C27C6D" w:rsidP="000D26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Zelená stuha </w:t>
      </w:r>
      <w:r w:rsidRPr="00C27C6D">
        <w:rPr>
          <w:rFonts w:ascii="Arial" w:hAnsi="Arial" w:cs="Arial"/>
          <w:bCs/>
          <w:sz w:val="22"/>
          <w:szCs w:val="22"/>
        </w:rPr>
        <w:t>za</w:t>
      </w:r>
      <w:r>
        <w:rPr>
          <w:rFonts w:ascii="Arial" w:hAnsi="Arial" w:cs="Arial"/>
          <w:bCs/>
          <w:sz w:val="22"/>
          <w:szCs w:val="22"/>
        </w:rPr>
        <w:t xml:space="preserve"> péči o zeleň a životní prostředí – Obec </w:t>
      </w:r>
      <w:r w:rsidRPr="00C27C6D">
        <w:rPr>
          <w:rFonts w:ascii="Arial" w:hAnsi="Arial" w:cs="Arial"/>
          <w:b/>
          <w:bCs/>
          <w:sz w:val="22"/>
          <w:szCs w:val="22"/>
        </w:rPr>
        <w:t>Dobrochov</w:t>
      </w:r>
    </w:p>
    <w:p w:rsidR="00C27C6D" w:rsidRDefault="00C27C6D" w:rsidP="000D26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66CD" w:rsidRDefault="00FC66CD" w:rsidP="000D26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47D17">
        <w:rPr>
          <w:rFonts w:ascii="Arial" w:hAnsi="Arial" w:cs="Arial"/>
          <w:b/>
          <w:bCs/>
          <w:sz w:val="22"/>
          <w:szCs w:val="22"/>
        </w:rPr>
        <w:t xml:space="preserve">Oranžová stuha </w:t>
      </w:r>
      <w:r w:rsidRPr="00947D17">
        <w:rPr>
          <w:rFonts w:ascii="Arial" w:hAnsi="Arial" w:cs="Arial"/>
          <w:sz w:val="22"/>
          <w:szCs w:val="22"/>
        </w:rPr>
        <w:t xml:space="preserve">za spolupráci obce a zemědělského subjektu – </w:t>
      </w:r>
      <w:r>
        <w:rPr>
          <w:rFonts w:ascii="Arial" w:hAnsi="Arial" w:cs="Arial"/>
          <w:sz w:val="22"/>
          <w:szCs w:val="22"/>
        </w:rPr>
        <w:t>O</w:t>
      </w:r>
      <w:r w:rsidRPr="00947D17">
        <w:rPr>
          <w:rFonts w:ascii="Arial" w:hAnsi="Arial" w:cs="Arial"/>
          <w:sz w:val="22"/>
          <w:szCs w:val="22"/>
        </w:rPr>
        <w:t xml:space="preserve">bec </w:t>
      </w:r>
      <w:r w:rsidR="001323A2">
        <w:rPr>
          <w:rFonts w:ascii="Arial" w:hAnsi="Arial" w:cs="Arial"/>
          <w:b/>
          <w:bCs/>
          <w:sz w:val="22"/>
          <w:szCs w:val="22"/>
        </w:rPr>
        <w:t>Tištín</w:t>
      </w:r>
    </w:p>
    <w:p w:rsidR="002C297F" w:rsidRDefault="002C297F" w:rsidP="000D26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1230A" w:rsidRDefault="00893B01" w:rsidP="000123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1230A" w:rsidRPr="00304FC8">
        <w:rPr>
          <w:rFonts w:ascii="Arial" w:hAnsi="Arial" w:cs="Arial"/>
          <w:sz w:val="22"/>
          <w:szCs w:val="22"/>
        </w:rPr>
        <w:t xml:space="preserve">Hodnotitelská komise uděluje </w:t>
      </w:r>
      <w:r w:rsidR="0001230A">
        <w:rPr>
          <w:rFonts w:ascii="Arial" w:hAnsi="Arial" w:cs="Arial"/>
          <w:sz w:val="22"/>
          <w:szCs w:val="22"/>
        </w:rPr>
        <w:t>Oranžovou</w:t>
      </w:r>
      <w:r w:rsidR="0001230A" w:rsidRPr="00304FC8">
        <w:rPr>
          <w:rFonts w:ascii="Arial" w:hAnsi="Arial" w:cs="Arial"/>
          <w:sz w:val="22"/>
          <w:szCs w:val="22"/>
        </w:rPr>
        <w:t xml:space="preserve"> stuhu obci </w:t>
      </w:r>
      <w:r w:rsidR="001323A2">
        <w:rPr>
          <w:rFonts w:ascii="Arial" w:hAnsi="Arial" w:cs="Arial"/>
          <w:sz w:val="22"/>
          <w:szCs w:val="22"/>
        </w:rPr>
        <w:t>Tištín</w:t>
      </w:r>
      <w:r w:rsidR="0001230A">
        <w:rPr>
          <w:rFonts w:ascii="Arial" w:hAnsi="Arial" w:cs="Arial"/>
          <w:sz w:val="22"/>
          <w:szCs w:val="22"/>
        </w:rPr>
        <w:t xml:space="preserve"> za</w:t>
      </w:r>
      <w:r w:rsidR="0001230A" w:rsidRPr="00304FC8">
        <w:rPr>
          <w:rFonts w:ascii="Arial" w:hAnsi="Arial" w:cs="Arial"/>
          <w:sz w:val="22"/>
          <w:szCs w:val="22"/>
        </w:rPr>
        <w:t>:</w:t>
      </w:r>
    </w:p>
    <w:p w:rsidR="006652CA" w:rsidRPr="00304FC8" w:rsidRDefault="006652CA" w:rsidP="0001230A">
      <w:pPr>
        <w:rPr>
          <w:rFonts w:ascii="Arial" w:hAnsi="Arial" w:cs="Arial"/>
          <w:sz w:val="22"/>
          <w:szCs w:val="22"/>
        </w:rPr>
      </w:pPr>
    </w:p>
    <w:p w:rsidR="006652CA" w:rsidRPr="006652CA" w:rsidRDefault="00433455" w:rsidP="007205FD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spolupráci se zemědělským subjektem při pořádání kulturně-společenských akcí pro širokou veřejnost - poskytování zrekonstruovaného areálu, materiální podpora</w:t>
      </w:r>
      <w:r w:rsidR="00DF2A30">
        <w:rPr>
          <w:rFonts w:ascii="Arial" w:hAnsi="Arial" w:cs="Arial"/>
          <w:sz w:val="22"/>
          <w:szCs w:val="22"/>
        </w:rPr>
        <w:t>, pořádání Dne otevřených dveří, provozování muzea starých zemědělských strojů a vývařovny pro zaměstnance a seniory v obci</w:t>
      </w:r>
      <w:r w:rsidR="002C297F">
        <w:rPr>
          <w:rFonts w:ascii="Arial" w:hAnsi="Arial" w:cs="Arial"/>
          <w:sz w:val="22"/>
          <w:szCs w:val="22"/>
        </w:rPr>
        <w:t>;</w:t>
      </w:r>
    </w:p>
    <w:p w:rsidR="006652CA" w:rsidRDefault="006652CA" w:rsidP="007205FD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jc w:val="both"/>
        <w:rPr>
          <w:rFonts w:ascii="Arial" w:hAnsi="Arial" w:cs="Arial"/>
          <w:sz w:val="22"/>
          <w:szCs w:val="22"/>
        </w:rPr>
      </w:pPr>
      <w:r w:rsidRPr="006652CA">
        <w:rPr>
          <w:rFonts w:ascii="Arial" w:hAnsi="Arial" w:cs="Arial"/>
          <w:sz w:val="22"/>
          <w:szCs w:val="22"/>
        </w:rPr>
        <w:t>spolupráci se zemědělským subjekt</w:t>
      </w:r>
      <w:r w:rsidR="0031448F">
        <w:rPr>
          <w:rFonts w:ascii="Arial" w:hAnsi="Arial" w:cs="Arial"/>
          <w:sz w:val="22"/>
          <w:szCs w:val="22"/>
        </w:rPr>
        <w:t>em</w:t>
      </w:r>
      <w:r w:rsidRPr="006652CA">
        <w:rPr>
          <w:rFonts w:ascii="Arial" w:hAnsi="Arial" w:cs="Arial"/>
          <w:sz w:val="22"/>
          <w:szCs w:val="22"/>
        </w:rPr>
        <w:t>, která je založena na dobrých osobních vztazích (zapůjčení techniky, péče o veřejnou zeleň, zimní údržba obce)</w:t>
      </w:r>
      <w:r w:rsidR="002C297F">
        <w:rPr>
          <w:rFonts w:ascii="Arial" w:hAnsi="Arial" w:cs="Arial"/>
          <w:sz w:val="22"/>
          <w:szCs w:val="22"/>
        </w:rPr>
        <w:t>;</w:t>
      </w:r>
    </w:p>
    <w:p w:rsidR="006652CA" w:rsidRPr="006652CA" w:rsidRDefault="00DF2A30" w:rsidP="007205FD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</w:t>
      </w:r>
      <w:r w:rsidR="00433455">
        <w:rPr>
          <w:rFonts w:ascii="Arial" w:hAnsi="Arial" w:cs="Arial"/>
          <w:sz w:val="22"/>
          <w:szCs w:val="22"/>
        </w:rPr>
        <w:t>poru zemědělského subjektu pro</w:t>
      </w:r>
      <w:r>
        <w:rPr>
          <w:rFonts w:ascii="Arial" w:hAnsi="Arial" w:cs="Arial"/>
          <w:sz w:val="22"/>
          <w:szCs w:val="22"/>
        </w:rPr>
        <w:t xml:space="preserve"> </w:t>
      </w:r>
      <w:r w:rsidR="006652CA" w:rsidRPr="006652CA">
        <w:rPr>
          <w:rFonts w:ascii="Arial" w:hAnsi="Arial" w:cs="Arial"/>
          <w:sz w:val="22"/>
          <w:szCs w:val="22"/>
        </w:rPr>
        <w:t>přípravu společných koncepčních aktivit (přípravy pozemků a ploch, dodržování základní péče o kulturu krajiny a obdělávané půdy, rozšiřování obecní a veřejné zeleně,</w:t>
      </w:r>
      <w:r w:rsidR="002C297F">
        <w:rPr>
          <w:rFonts w:ascii="Arial" w:hAnsi="Arial" w:cs="Arial"/>
          <w:sz w:val="22"/>
          <w:szCs w:val="22"/>
        </w:rPr>
        <w:t xml:space="preserve"> včetně výsadby ovocných dřevin)</w:t>
      </w:r>
      <w:r>
        <w:rPr>
          <w:rFonts w:ascii="Arial" w:hAnsi="Arial" w:cs="Arial"/>
          <w:sz w:val="22"/>
          <w:szCs w:val="22"/>
        </w:rPr>
        <w:t>.</w:t>
      </w:r>
    </w:p>
    <w:p w:rsidR="0001230A" w:rsidRPr="006652CA" w:rsidRDefault="0001230A" w:rsidP="006652CA">
      <w:pPr>
        <w:ind w:left="7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1230A" w:rsidRPr="00947D17" w:rsidRDefault="0001230A" w:rsidP="0001230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C66CD" w:rsidRPr="00947D17" w:rsidRDefault="00FC66CD" w:rsidP="000D2676">
      <w:pPr>
        <w:jc w:val="both"/>
        <w:rPr>
          <w:rFonts w:ascii="Arial" w:hAnsi="Arial" w:cs="Arial"/>
          <w:sz w:val="22"/>
          <w:szCs w:val="22"/>
        </w:rPr>
      </w:pPr>
      <w:r w:rsidRPr="00947D17">
        <w:rPr>
          <w:rFonts w:ascii="Arial" w:hAnsi="Arial" w:cs="Arial"/>
          <w:b/>
          <w:bCs/>
          <w:sz w:val="22"/>
          <w:szCs w:val="22"/>
        </w:rPr>
        <w:t>Modrá stuha</w:t>
      </w:r>
      <w:r w:rsidRPr="00947D17">
        <w:rPr>
          <w:rFonts w:ascii="Arial" w:hAnsi="Arial" w:cs="Arial"/>
          <w:sz w:val="22"/>
          <w:szCs w:val="22"/>
        </w:rPr>
        <w:t xml:space="preserve"> za společenský život – </w:t>
      </w:r>
      <w:r>
        <w:rPr>
          <w:rFonts w:ascii="Arial" w:hAnsi="Arial" w:cs="Arial"/>
          <w:sz w:val="22"/>
          <w:szCs w:val="22"/>
        </w:rPr>
        <w:t>O</w:t>
      </w:r>
      <w:r w:rsidRPr="00947D17">
        <w:rPr>
          <w:rFonts w:ascii="Arial" w:hAnsi="Arial" w:cs="Arial"/>
          <w:sz w:val="22"/>
          <w:szCs w:val="22"/>
        </w:rPr>
        <w:t xml:space="preserve">bec </w:t>
      </w:r>
      <w:r w:rsidR="001D58D2">
        <w:rPr>
          <w:rFonts w:ascii="Arial" w:hAnsi="Arial" w:cs="Arial"/>
          <w:b/>
          <w:bCs/>
          <w:sz w:val="22"/>
          <w:szCs w:val="22"/>
        </w:rPr>
        <w:t>Vrchoslavice</w:t>
      </w:r>
    </w:p>
    <w:p w:rsidR="00FC66CD" w:rsidRDefault="00FC66CD" w:rsidP="00C0527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FC66CD" w:rsidRPr="000D2676" w:rsidRDefault="00FC66CD" w:rsidP="00C0527F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0D2676">
        <w:rPr>
          <w:rFonts w:ascii="Arial" w:hAnsi="Arial" w:cs="Arial"/>
          <w:b/>
          <w:bCs/>
          <w:sz w:val="22"/>
          <w:szCs w:val="22"/>
          <w:u w:val="single"/>
        </w:rPr>
        <w:t xml:space="preserve">Ceny s finančním oceněním Olomouckého kraje ve výši </w:t>
      </w:r>
      <w:r w:rsidR="0001230A">
        <w:rPr>
          <w:rFonts w:ascii="Arial" w:hAnsi="Arial" w:cs="Arial"/>
          <w:b/>
          <w:bCs/>
          <w:sz w:val="22"/>
          <w:szCs w:val="22"/>
          <w:u w:val="single"/>
        </w:rPr>
        <w:t>celkem 6</w:t>
      </w:r>
      <w:r w:rsidRPr="000D2676">
        <w:rPr>
          <w:rFonts w:ascii="Arial" w:hAnsi="Arial" w:cs="Arial"/>
          <w:b/>
          <w:bCs/>
          <w:sz w:val="22"/>
          <w:szCs w:val="22"/>
          <w:u w:val="single"/>
        </w:rPr>
        <w:t>00 tis. Kč:</w:t>
      </w:r>
    </w:p>
    <w:p w:rsidR="00FC66CD" w:rsidRPr="00FB6291" w:rsidRDefault="00FC66CD" w:rsidP="00773BC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III. místo </w:t>
      </w:r>
      <w:r w:rsidRPr="00773BC1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Obec </w:t>
      </w:r>
      <w:r w:rsidR="00E324B1">
        <w:rPr>
          <w:rFonts w:ascii="Arial" w:hAnsi="Arial" w:cs="Arial"/>
          <w:b/>
          <w:bCs/>
          <w:sz w:val="22"/>
          <w:szCs w:val="22"/>
        </w:rPr>
        <w:t>Partutovice</w:t>
      </w:r>
      <w:r w:rsidR="0001230A">
        <w:rPr>
          <w:rFonts w:ascii="Arial" w:hAnsi="Arial" w:cs="Arial"/>
          <w:b/>
          <w:bCs/>
          <w:sz w:val="22"/>
          <w:szCs w:val="22"/>
        </w:rPr>
        <w:t xml:space="preserve"> (100 tis. Kč)</w:t>
      </w:r>
    </w:p>
    <w:p w:rsidR="000345A6" w:rsidRPr="00FB6291" w:rsidRDefault="00FC66CD" w:rsidP="00773BC1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sz w:val="22"/>
          <w:szCs w:val="22"/>
        </w:rPr>
        <w:t>II. místo</w:t>
      </w:r>
      <w:r>
        <w:rPr>
          <w:rFonts w:ascii="Arial" w:hAnsi="Arial" w:cs="Arial"/>
          <w:sz w:val="22"/>
          <w:szCs w:val="22"/>
        </w:rPr>
        <w:t xml:space="preserve"> – Obec </w:t>
      </w:r>
      <w:r w:rsidR="00E324B1">
        <w:rPr>
          <w:rFonts w:ascii="Arial" w:hAnsi="Arial" w:cs="Arial"/>
          <w:b/>
          <w:bCs/>
          <w:sz w:val="22"/>
          <w:szCs w:val="22"/>
        </w:rPr>
        <w:t>Svésedlice</w:t>
      </w:r>
      <w:r w:rsidR="0001230A">
        <w:rPr>
          <w:rFonts w:ascii="Arial" w:hAnsi="Arial" w:cs="Arial"/>
          <w:b/>
          <w:bCs/>
          <w:sz w:val="22"/>
          <w:szCs w:val="22"/>
        </w:rPr>
        <w:t xml:space="preserve"> (200 tis. Kč)</w:t>
      </w:r>
    </w:p>
    <w:p w:rsidR="00FC66CD" w:rsidRPr="009611C5" w:rsidRDefault="000C4ECA" w:rsidP="0050543F">
      <w:pPr>
        <w:pStyle w:val="Zkladntext3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188595</wp:posOffset>
                </wp:positionV>
                <wp:extent cx="6084570" cy="977900"/>
                <wp:effectExtent l="15875" t="16510" r="14605" b="1524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977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6CD" w:rsidRPr="00773BC1" w:rsidRDefault="00FC66CD" w:rsidP="0001230A">
                            <w:pPr>
                              <w:spacing w:before="120" w:after="120"/>
                              <w:ind w:left="7081" w:hanging="6900"/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2"/>
                                <w:szCs w:val="22"/>
                              </w:rPr>
                              <w:t xml:space="preserve">I. místo a </w:t>
                            </w:r>
                            <w:r w:rsidRPr="0029481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2"/>
                                <w:szCs w:val="22"/>
                              </w:rPr>
                              <w:t>Zlatá stuha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 xml:space="preserve"> za </w:t>
                            </w:r>
                            <w:r w:rsidRPr="00294810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>vítěz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>ství v</w:t>
                            </w:r>
                            <w:r w:rsidRPr="00294810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 xml:space="preserve"> krajské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>m</w:t>
                            </w:r>
                            <w:r w:rsidRPr="00294810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 xml:space="preserve"> kol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 xml:space="preserve">e – </w:t>
                            </w:r>
                            <w:r w:rsidRPr="002948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Obec </w:t>
                            </w:r>
                            <w:r w:rsidR="00E324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Bělotín</w:t>
                            </w:r>
                            <w:r w:rsidR="000123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(300 tis. Kč)</w:t>
                            </w:r>
                          </w:p>
                          <w:p w:rsidR="0001230A" w:rsidRDefault="00FC66CD" w:rsidP="0001230A">
                            <w:pPr>
                              <w:pStyle w:val="Nadpis2"/>
                              <w:ind w:left="181" w:firstLine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5D60FC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Vítěz krajského kola je oprávněn užívat titul „</w:t>
                            </w:r>
                            <w:r w:rsidRPr="005D60FC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Vesnice Olomouckého kraje roku 201</w:t>
                            </w:r>
                            <w:r w:rsidR="001323A2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9</w:t>
                            </w:r>
                            <w:r w:rsidRPr="005D60FC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  <w:p w:rsidR="00FC66CD" w:rsidRPr="005D60FC" w:rsidRDefault="00FC66CD" w:rsidP="0001230A">
                            <w:pPr>
                              <w:pStyle w:val="Nadpis2"/>
                              <w:spacing w:line="360" w:lineRule="auto"/>
                              <w:ind w:left="181" w:firstLine="0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5D60FC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 </w:t>
                            </w:r>
                            <w:r w:rsidRPr="005D60FC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tato obec bude oceněna také příslibem dotace z MMR ČR.</w:t>
                            </w:r>
                          </w:p>
                          <w:p w:rsidR="00FC66CD" w:rsidRDefault="00FC66CD" w:rsidP="0001230A">
                            <w:pPr>
                              <w:jc w:val="center"/>
                            </w:pPr>
                          </w:p>
                          <w:p w:rsidR="00FC66CD" w:rsidRPr="005D60FC" w:rsidRDefault="00FC66CD" w:rsidP="0001230A">
                            <w:pPr>
                              <w:jc w:val="center"/>
                            </w:pPr>
                          </w:p>
                          <w:p w:rsidR="00FC66CD" w:rsidRPr="00CA3267" w:rsidRDefault="00FC66CD" w:rsidP="0001230A">
                            <w:pPr>
                              <w:jc w:val="center"/>
                            </w:pPr>
                          </w:p>
                          <w:p w:rsidR="00FC66CD" w:rsidRPr="00CA3267" w:rsidRDefault="00FC66CD" w:rsidP="0001230A">
                            <w:pPr>
                              <w:jc w:val="center"/>
                            </w:pPr>
                          </w:p>
                          <w:p w:rsidR="00FC66CD" w:rsidRDefault="00FC66CD" w:rsidP="00012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9.6pt;margin-top:14.85pt;width:479.1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" fillcolor="#ff9" strokecolor="#969696" strokeweight="2.25pt">
                <v:textbox>
                  <w:txbxContent>
                    <w:p w:rsidR="00FC66CD" w:rsidRPr="00773BC1" w:rsidRDefault="00FC66CD" w:rsidP="0001230A">
                      <w:pPr>
                        <w:spacing w:before="120" w:after="120"/>
                        <w:ind w:left="7081" w:hanging="6900"/>
                        <w:jc w:val="center"/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22"/>
                          <w:szCs w:val="22"/>
                        </w:rPr>
                        <w:t xml:space="preserve">I. místo a </w:t>
                      </w:r>
                      <w:r w:rsidRPr="00294810">
                        <w:rPr>
                          <w:rFonts w:ascii="Arial" w:hAnsi="Arial" w:cs="Arial"/>
                          <w:b/>
                          <w:bCs/>
                          <w:spacing w:val="20"/>
                          <w:sz w:val="22"/>
                          <w:szCs w:val="22"/>
                        </w:rPr>
                        <w:t>Zlatá stuha</w:t>
                      </w:r>
                      <w:r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 xml:space="preserve"> za </w:t>
                      </w:r>
                      <w:r w:rsidRPr="00294810"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>vítěz</w:t>
                      </w:r>
                      <w:r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>ství v</w:t>
                      </w:r>
                      <w:r w:rsidRPr="00294810"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 xml:space="preserve"> krajské</w:t>
                      </w:r>
                      <w:r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>m</w:t>
                      </w:r>
                      <w:r w:rsidRPr="00294810"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 xml:space="preserve"> kol</w:t>
                      </w:r>
                      <w:r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 xml:space="preserve">e – </w:t>
                      </w:r>
                      <w:r w:rsidRPr="002948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Obec </w:t>
                      </w:r>
                      <w:r w:rsidR="00E324B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Bělotín</w:t>
                      </w:r>
                      <w:r w:rsidR="000123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(300 tis. Kč)</w:t>
                      </w:r>
                    </w:p>
                    <w:p w:rsidR="0001230A" w:rsidRDefault="00FC66CD" w:rsidP="0001230A">
                      <w:pPr>
                        <w:pStyle w:val="Nadpis2"/>
                        <w:ind w:left="181" w:firstLine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5D60FC">
                        <w:rPr>
                          <w:i w:val="0"/>
                          <w:iCs w:val="0"/>
                          <w:sz w:val="22"/>
                          <w:szCs w:val="22"/>
                        </w:rPr>
                        <w:t>Vítěz krajského kola je oprávněn užívat titul „</w:t>
                      </w:r>
                      <w:r w:rsidRPr="005D60FC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Vesnice Olomouckého kraje roku 201</w:t>
                      </w:r>
                      <w:r w:rsidR="001323A2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9</w:t>
                      </w:r>
                      <w:r w:rsidRPr="005D60FC">
                        <w:rPr>
                          <w:i w:val="0"/>
                          <w:iCs w:val="0"/>
                          <w:sz w:val="22"/>
                          <w:szCs w:val="22"/>
                        </w:rPr>
                        <w:t>“</w:t>
                      </w:r>
                    </w:p>
                    <w:p w:rsidR="00FC66CD" w:rsidRPr="005D60FC" w:rsidRDefault="00FC66CD" w:rsidP="0001230A">
                      <w:pPr>
                        <w:pStyle w:val="Nadpis2"/>
                        <w:spacing w:line="360" w:lineRule="auto"/>
                        <w:ind w:left="181" w:firstLine="0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5D60FC">
                        <w:rPr>
                          <w:i w:val="0"/>
                          <w:iCs w:val="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 </w:t>
                      </w:r>
                      <w:r w:rsidRPr="005D60FC">
                        <w:rPr>
                          <w:i w:val="0"/>
                          <w:iCs w:val="0"/>
                          <w:sz w:val="22"/>
                          <w:szCs w:val="22"/>
                        </w:rPr>
                        <w:t>tato obec bude oceněna také příslibem dotace z MMR ČR.</w:t>
                      </w:r>
                    </w:p>
                    <w:p w:rsidR="00FC66CD" w:rsidRDefault="00FC66CD" w:rsidP="0001230A">
                      <w:pPr>
                        <w:jc w:val="center"/>
                      </w:pPr>
                    </w:p>
                    <w:p w:rsidR="00FC66CD" w:rsidRPr="005D60FC" w:rsidRDefault="00FC66CD" w:rsidP="0001230A">
                      <w:pPr>
                        <w:jc w:val="center"/>
                      </w:pPr>
                    </w:p>
                    <w:p w:rsidR="00FC66CD" w:rsidRPr="00CA3267" w:rsidRDefault="00FC66CD" w:rsidP="0001230A">
                      <w:pPr>
                        <w:jc w:val="center"/>
                      </w:pPr>
                    </w:p>
                    <w:p w:rsidR="00FC66CD" w:rsidRPr="00CA3267" w:rsidRDefault="00FC66CD" w:rsidP="0001230A">
                      <w:pPr>
                        <w:jc w:val="center"/>
                      </w:pPr>
                    </w:p>
                    <w:p w:rsidR="00FC66CD" w:rsidRDefault="00FC66CD" w:rsidP="000123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C66CD" w:rsidRPr="009611C5" w:rsidRDefault="00FC66CD" w:rsidP="0050543F">
      <w:pPr>
        <w:jc w:val="center"/>
        <w:rPr>
          <w:rFonts w:ascii="Arial" w:hAnsi="Arial" w:cs="Arial"/>
        </w:rPr>
      </w:pPr>
    </w:p>
    <w:p w:rsidR="00FC66CD" w:rsidRPr="00304FC8" w:rsidRDefault="00FC66CD" w:rsidP="004D3101">
      <w:pPr>
        <w:spacing w:after="120"/>
        <w:ind w:left="708" w:hanging="528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 xml:space="preserve">Hodnotitelská komise uděluje Zlatou stuhu obci </w:t>
      </w:r>
      <w:r>
        <w:rPr>
          <w:rFonts w:ascii="Arial" w:hAnsi="Arial" w:cs="Arial"/>
          <w:sz w:val="22"/>
          <w:szCs w:val="22"/>
        </w:rPr>
        <w:t>Šumvald za</w:t>
      </w:r>
      <w:r w:rsidRPr="00304FC8">
        <w:rPr>
          <w:rFonts w:ascii="Arial" w:hAnsi="Arial" w:cs="Arial"/>
          <w:sz w:val="22"/>
          <w:szCs w:val="22"/>
        </w:rPr>
        <w:t>:</w:t>
      </w:r>
    </w:p>
    <w:p w:rsidR="00FC66CD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promyšlený rozvoj obce v souladu s koncepčními dokumenty;</w:t>
      </w:r>
    </w:p>
    <w:p w:rsidR="00CF3340" w:rsidRDefault="00CF3340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vyvážený rozvoj obce v intravilánu i extravilánu</w:t>
      </w:r>
      <w:r w:rsidR="00D237A4">
        <w:rPr>
          <w:rFonts w:ascii="Arial" w:hAnsi="Arial" w:cs="Arial"/>
          <w:sz w:val="22"/>
          <w:szCs w:val="22"/>
        </w:rPr>
        <w:t>;</w:t>
      </w:r>
    </w:p>
    <w:p w:rsidR="00D45291" w:rsidRDefault="00D4529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systematické řešení protipovodňových a protierozních opatření;</w:t>
      </w:r>
    </w:p>
    <w:p w:rsidR="00D45291" w:rsidRDefault="00D4529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zadržování vody v krajině;</w:t>
      </w:r>
    </w:p>
    <w:p w:rsidR="007A1C81" w:rsidRDefault="007A1C8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obnovu a udržování ovocných </w:t>
      </w:r>
      <w:r w:rsidR="00670062">
        <w:rPr>
          <w:rFonts w:ascii="Arial" w:hAnsi="Arial" w:cs="Arial"/>
          <w:sz w:val="22"/>
          <w:szCs w:val="22"/>
        </w:rPr>
        <w:t>sadů a alejí</w:t>
      </w:r>
      <w:r>
        <w:rPr>
          <w:rFonts w:ascii="Arial" w:hAnsi="Arial" w:cs="Arial"/>
          <w:sz w:val="22"/>
          <w:szCs w:val="22"/>
        </w:rPr>
        <w:t>;</w:t>
      </w:r>
    </w:p>
    <w:p w:rsidR="00FC66CD" w:rsidRPr="00304FC8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>zapojení všech občanů do dění v</w:t>
      </w:r>
      <w:r>
        <w:rPr>
          <w:rFonts w:ascii="Arial" w:hAnsi="Arial" w:cs="Arial"/>
          <w:sz w:val="22"/>
          <w:szCs w:val="22"/>
        </w:rPr>
        <w:t> </w:t>
      </w:r>
      <w:r w:rsidRPr="00304FC8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;</w:t>
      </w:r>
    </w:p>
    <w:p w:rsidR="00FC66CD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fungující spolupráci obce s místními podnikateli;</w:t>
      </w:r>
    </w:p>
    <w:p w:rsidR="00FC66CD" w:rsidRDefault="00FC66CD" w:rsidP="00F23E6B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péči o veřejná prostranství a revitalizaci centra obce;</w:t>
      </w:r>
    </w:p>
    <w:p w:rsidR="00FC66CD" w:rsidRDefault="00FC66CD" w:rsidP="00F23E6B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zapojení všech generací do života obce;</w:t>
      </w:r>
    </w:p>
    <w:p w:rsidR="00FC66CD" w:rsidRDefault="00FC66CD" w:rsidP="00F23E6B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předávání tradic dětem a mládeži</w:t>
      </w:r>
      <w:r w:rsidR="00670062">
        <w:rPr>
          <w:rFonts w:ascii="Arial" w:hAnsi="Arial" w:cs="Arial"/>
          <w:sz w:val="22"/>
          <w:szCs w:val="22"/>
        </w:rPr>
        <w:t xml:space="preserve"> a péči o kulturní dědictví</w:t>
      </w:r>
      <w:r>
        <w:rPr>
          <w:rFonts w:ascii="Arial" w:hAnsi="Arial" w:cs="Arial"/>
          <w:sz w:val="22"/>
          <w:szCs w:val="22"/>
        </w:rPr>
        <w:t>;</w:t>
      </w:r>
    </w:p>
    <w:p w:rsidR="00FC66CD" w:rsidRDefault="00FC66CD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zavádění nových technologií vedoucích k úsporám energií;</w:t>
      </w:r>
    </w:p>
    <w:p w:rsidR="00FC66CD" w:rsidRPr="00304FC8" w:rsidRDefault="00D237A4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obnova a rozvoj technické </w:t>
      </w:r>
      <w:r w:rsidR="00FC66CD">
        <w:rPr>
          <w:rFonts w:ascii="Arial" w:hAnsi="Arial" w:cs="Arial"/>
          <w:sz w:val="22"/>
          <w:szCs w:val="22"/>
        </w:rPr>
        <w:t>infrastruktury;</w:t>
      </w:r>
    </w:p>
    <w:p w:rsidR="00FC66CD" w:rsidRPr="00304FC8" w:rsidRDefault="007A1C8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široká spolupráce s partnerskými obcemi.</w:t>
      </w:r>
    </w:p>
    <w:p w:rsidR="00FC66CD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C66CD" w:rsidRPr="00304FC8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 xml:space="preserve">Slavnostní předání všech udělených ocenění proběhne ve vítězné </w:t>
      </w:r>
      <w:r>
        <w:rPr>
          <w:rFonts w:ascii="Arial" w:hAnsi="Arial" w:cs="Arial"/>
          <w:sz w:val="22"/>
          <w:szCs w:val="22"/>
        </w:rPr>
        <w:t xml:space="preserve">obci </w:t>
      </w:r>
      <w:r w:rsidR="00CF3340">
        <w:rPr>
          <w:rFonts w:ascii="Arial" w:hAnsi="Arial" w:cs="Arial"/>
          <w:sz w:val="22"/>
          <w:szCs w:val="22"/>
        </w:rPr>
        <w:t>Bělotín</w:t>
      </w:r>
      <w:r>
        <w:rPr>
          <w:rFonts w:ascii="Arial" w:hAnsi="Arial" w:cs="Arial"/>
          <w:sz w:val="22"/>
          <w:szCs w:val="22"/>
        </w:rPr>
        <w:t>. Pro tuto slavnost je s </w:t>
      </w:r>
      <w:r w:rsidRPr="00304FC8">
        <w:rPr>
          <w:rFonts w:ascii="Arial" w:hAnsi="Arial" w:cs="Arial"/>
          <w:sz w:val="22"/>
          <w:szCs w:val="22"/>
        </w:rPr>
        <w:t xml:space="preserve">představiteli Olomouckého kraje rezervován termín </w:t>
      </w:r>
      <w:r w:rsidR="00833668">
        <w:rPr>
          <w:rFonts w:ascii="Arial" w:hAnsi="Arial" w:cs="Arial"/>
          <w:b/>
          <w:bCs/>
          <w:sz w:val="22"/>
          <w:szCs w:val="22"/>
        </w:rPr>
        <w:t>čtvrtek</w:t>
      </w:r>
      <w:r w:rsidRPr="00304FC8">
        <w:rPr>
          <w:rFonts w:ascii="Arial" w:hAnsi="Arial" w:cs="Arial"/>
          <w:b/>
          <w:bCs/>
          <w:sz w:val="22"/>
          <w:szCs w:val="22"/>
        </w:rPr>
        <w:t xml:space="preserve"> </w:t>
      </w:r>
      <w:r w:rsidR="001323A2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 </w:t>
      </w:r>
      <w:r w:rsidR="00833668">
        <w:rPr>
          <w:rFonts w:ascii="Arial" w:hAnsi="Arial" w:cs="Arial"/>
          <w:b/>
          <w:bCs/>
          <w:sz w:val="22"/>
          <w:szCs w:val="22"/>
        </w:rPr>
        <w:t>srpna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FC8">
        <w:rPr>
          <w:rFonts w:ascii="Arial" w:hAnsi="Arial" w:cs="Arial"/>
          <w:b/>
          <w:bCs/>
          <w:sz w:val="22"/>
          <w:szCs w:val="22"/>
        </w:rPr>
        <w:t>201</w:t>
      </w:r>
      <w:r w:rsidR="001323A2">
        <w:rPr>
          <w:rFonts w:ascii="Arial" w:hAnsi="Arial" w:cs="Arial"/>
          <w:b/>
          <w:bCs/>
          <w:sz w:val="22"/>
          <w:szCs w:val="22"/>
        </w:rPr>
        <w:t>9</w:t>
      </w:r>
      <w:r w:rsidRPr="00304FC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304FC8">
        <w:rPr>
          <w:rFonts w:ascii="Arial" w:hAnsi="Arial" w:cs="Arial"/>
          <w:sz w:val="22"/>
          <w:szCs w:val="22"/>
        </w:rPr>
        <w:t>Musí však být potvrzen vítěznou obcí.</w:t>
      </w:r>
    </w:p>
    <w:p w:rsidR="00FC66CD" w:rsidRPr="00304FC8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>Velké poděkování patří Olomouckému kraji za spolupráci, fin</w:t>
      </w:r>
      <w:r>
        <w:rPr>
          <w:rFonts w:ascii="Arial" w:hAnsi="Arial" w:cs="Arial"/>
          <w:sz w:val="22"/>
          <w:szCs w:val="22"/>
        </w:rPr>
        <w:t>anční a věcnou podporu soutěže, </w:t>
      </w:r>
      <w:r w:rsidRPr="00304FC8">
        <w:rPr>
          <w:rFonts w:ascii="Arial" w:hAnsi="Arial" w:cs="Arial"/>
          <w:sz w:val="22"/>
          <w:szCs w:val="22"/>
        </w:rPr>
        <w:t>včetně zajištění a úhrady dopravy hodnotitelské komise</w:t>
      </w:r>
      <w:r>
        <w:rPr>
          <w:rFonts w:ascii="Arial" w:hAnsi="Arial" w:cs="Arial"/>
          <w:sz w:val="22"/>
          <w:szCs w:val="22"/>
        </w:rPr>
        <w:t xml:space="preserve"> k návštěvám jednotlivých obcí, poskytnutí propagačních předmětů pro přihlášené obce a také za zajištění přípravy</w:t>
      </w:r>
      <w:r w:rsidRPr="006A725B">
        <w:rPr>
          <w:rFonts w:ascii="Arial" w:hAnsi="Arial" w:cs="Arial"/>
          <w:sz w:val="22"/>
          <w:szCs w:val="22"/>
        </w:rPr>
        <w:t xml:space="preserve"> a vydání brožury „</w:t>
      </w:r>
      <w:r>
        <w:rPr>
          <w:rFonts w:ascii="Arial" w:hAnsi="Arial" w:cs="Arial"/>
          <w:sz w:val="22"/>
          <w:szCs w:val="22"/>
        </w:rPr>
        <w:t xml:space="preserve">Soutěž </w:t>
      </w:r>
      <w:r w:rsidRPr="006A725B">
        <w:rPr>
          <w:rFonts w:ascii="Arial" w:hAnsi="Arial" w:cs="Arial"/>
          <w:sz w:val="22"/>
          <w:szCs w:val="22"/>
        </w:rPr>
        <w:t xml:space="preserve">Vesnice </w:t>
      </w:r>
      <w:r>
        <w:rPr>
          <w:rFonts w:ascii="Arial" w:hAnsi="Arial" w:cs="Arial"/>
          <w:sz w:val="22"/>
          <w:szCs w:val="22"/>
        </w:rPr>
        <w:t>roku 201</w:t>
      </w:r>
      <w:r w:rsidR="001323A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v </w:t>
      </w:r>
      <w:r w:rsidRPr="006A725B">
        <w:rPr>
          <w:rFonts w:ascii="Arial" w:hAnsi="Arial" w:cs="Arial"/>
          <w:sz w:val="22"/>
          <w:szCs w:val="22"/>
        </w:rPr>
        <w:t>Olomoucké</w:t>
      </w:r>
      <w:r>
        <w:rPr>
          <w:rFonts w:ascii="Arial" w:hAnsi="Arial" w:cs="Arial"/>
          <w:sz w:val="22"/>
          <w:szCs w:val="22"/>
        </w:rPr>
        <w:t>m</w:t>
      </w:r>
      <w:r w:rsidRPr="006A725B">
        <w:rPr>
          <w:rFonts w:ascii="Arial" w:hAnsi="Arial" w:cs="Arial"/>
          <w:sz w:val="22"/>
          <w:szCs w:val="22"/>
        </w:rPr>
        <w:t xml:space="preserve"> kraj</w:t>
      </w:r>
      <w:r>
        <w:rPr>
          <w:rFonts w:ascii="Arial" w:hAnsi="Arial" w:cs="Arial"/>
          <w:sz w:val="22"/>
          <w:szCs w:val="22"/>
        </w:rPr>
        <w:t>i</w:t>
      </w:r>
      <w:r w:rsidRPr="006A725B">
        <w:rPr>
          <w:rFonts w:ascii="Arial" w:hAnsi="Arial" w:cs="Arial"/>
          <w:sz w:val="22"/>
          <w:szCs w:val="22"/>
        </w:rPr>
        <w:t>“.</w:t>
      </w:r>
    </w:p>
    <w:p w:rsidR="00FC66CD" w:rsidRPr="00304FC8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>Jako předseda hodnotitelské komise děkuji všem jejím členům z</w:t>
      </w:r>
      <w:r>
        <w:rPr>
          <w:rFonts w:ascii="Arial" w:hAnsi="Arial" w:cs="Arial"/>
          <w:sz w:val="22"/>
          <w:szCs w:val="22"/>
        </w:rPr>
        <w:t>a vynikající spolupráci, výdrž, </w:t>
      </w:r>
      <w:r w:rsidRPr="00304FC8">
        <w:rPr>
          <w:rFonts w:ascii="Arial" w:hAnsi="Arial" w:cs="Arial"/>
          <w:sz w:val="22"/>
          <w:szCs w:val="22"/>
        </w:rPr>
        <w:t>maximální pracovní nasazení a soustředění při návštěvě přihlášených obcí i při závěrečném vyhodnocení.</w:t>
      </w:r>
    </w:p>
    <w:p w:rsidR="00FC66CD" w:rsidRPr="00304FC8" w:rsidRDefault="00FC66CD" w:rsidP="00947D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>V neposlední řadě chci poděkovat všem přihlášeným obcím a jejich občanům za čas věnovaný přípravě soutěže a komisi při její návštěvě, prezentaci obce včetně vzo</w:t>
      </w:r>
      <w:r>
        <w:rPr>
          <w:rFonts w:ascii="Arial" w:hAnsi="Arial" w:cs="Arial"/>
          <w:sz w:val="22"/>
          <w:szCs w:val="22"/>
        </w:rPr>
        <w:t>rně připravených vystoupení, </w:t>
      </w:r>
      <w:r w:rsidRPr="00304FC8">
        <w:rPr>
          <w:rFonts w:ascii="Arial" w:hAnsi="Arial" w:cs="Arial"/>
          <w:sz w:val="22"/>
          <w:szCs w:val="22"/>
        </w:rPr>
        <w:t xml:space="preserve">zapůjčení dopravních prostředků a případného občerstvení. </w:t>
      </w:r>
    </w:p>
    <w:p w:rsidR="00FC66CD" w:rsidRDefault="00FC66CD" w:rsidP="00DC3C1E">
      <w:pPr>
        <w:spacing w:after="120"/>
        <w:ind w:firstLine="180"/>
        <w:jc w:val="both"/>
        <w:rPr>
          <w:rFonts w:ascii="Arial" w:hAnsi="Arial" w:cs="Arial"/>
          <w:sz w:val="22"/>
          <w:szCs w:val="22"/>
        </w:rPr>
      </w:pP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>Za hodnotitelskou komisi</w:t>
      </w: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Pr="00304FC8" w:rsidRDefault="00FC66CD" w:rsidP="004D3101">
      <w:pPr>
        <w:rPr>
          <w:rFonts w:ascii="Arial" w:hAnsi="Arial" w:cs="Arial"/>
          <w:sz w:val="22"/>
          <w:szCs w:val="22"/>
        </w:rPr>
      </w:pPr>
    </w:p>
    <w:p w:rsidR="00FC66CD" w:rsidRPr="00304FC8" w:rsidRDefault="00FC66CD" w:rsidP="004D3101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323A2">
        <w:rPr>
          <w:rFonts w:ascii="Arial" w:hAnsi="Arial" w:cs="Arial"/>
          <w:sz w:val="22"/>
          <w:szCs w:val="22"/>
        </w:rPr>
        <w:t>Leoš Hannig</w:t>
      </w:r>
    </w:p>
    <w:p w:rsidR="00FC66CD" w:rsidRDefault="00FC66CD" w:rsidP="003B7DDD">
      <w:pPr>
        <w:ind w:left="3540" w:firstLine="708"/>
        <w:rPr>
          <w:rFonts w:ascii="Arial" w:hAnsi="Arial" w:cs="Arial"/>
          <w:sz w:val="22"/>
          <w:szCs w:val="22"/>
        </w:rPr>
      </w:pPr>
      <w:r w:rsidRPr="00304FC8">
        <w:rPr>
          <w:rFonts w:ascii="Arial" w:hAnsi="Arial" w:cs="Arial"/>
          <w:sz w:val="22"/>
          <w:szCs w:val="22"/>
        </w:rPr>
        <w:t xml:space="preserve">      předseda hodnotitelské komise </w:t>
      </w:r>
    </w:p>
    <w:p w:rsidR="00FC66CD" w:rsidRDefault="00FC66CD" w:rsidP="00F23E6B">
      <w:pPr>
        <w:rPr>
          <w:rFonts w:ascii="Arial" w:hAnsi="Arial" w:cs="Arial"/>
          <w:sz w:val="22"/>
          <w:szCs w:val="22"/>
        </w:rPr>
      </w:pPr>
    </w:p>
    <w:p w:rsidR="00FC66CD" w:rsidRDefault="000C4ECA" w:rsidP="00F23E6B">
      <w:pPr>
        <w:rPr>
          <w:rFonts w:ascii="Arial" w:hAnsi="Arial" w:cs="Arial"/>
          <w:sz w:val="22"/>
          <w:szCs w:val="22"/>
        </w:rPr>
      </w:pPr>
      <w:bookmarkStart w:id="1" w:name="_PictureBullets"/>
      <w:r>
        <w:rPr>
          <w:noProof/>
          <w:vanish/>
        </w:rPr>
        <w:drawing>
          <wp:inline distT="0" distB="0" distL="0" distR="0">
            <wp:extent cx="123825" cy="123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FC66CD" w:rsidSect="001808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B0B"/>
    <w:multiLevelType w:val="hybridMultilevel"/>
    <w:tmpl w:val="0084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9E6F1D"/>
    <w:multiLevelType w:val="hybridMultilevel"/>
    <w:tmpl w:val="FB8274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EF791A"/>
    <w:multiLevelType w:val="hybridMultilevel"/>
    <w:tmpl w:val="38D805A8"/>
    <w:lvl w:ilvl="0" w:tplc="E77E6C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B46E3B"/>
    <w:multiLevelType w:val="hybridMultilevel"/>
    <w:tmpl w:val="0908BD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123D4"/>
    <w:multiLevelType w:val="hybridMultilevel"/>
    <w:tmpl w:val="8FB81670"/>
    <w:lvl w:ilvl="0" w:tplc="BD8083D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7C9"/>
    <w:multiLevelType w:val="hybridMultilevel"/>
    <w:tmpl w:val="D776856C"/>
    <w:lvl w:ilvl="0" w:tplc="E77E6CE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01"/>
    <w:rsid w:val="0001230A"/>
    <w:rsid w:val="0003071F"/>
    <w:rsid w:val="000345A6"/>
    <w:rsid w:val="000445C4"/>
    <w:rsid w:val="000516BD"/>
    <w:rsid w:val="0005364D"/>
    <w:rsid w:val="00061640"/>
    <w:rsid w:val="00072808"/>
    <w:rsid w:val="00075A17"/>
    <w:rsid w:val="000861F0"/>
    <w:rsid w:val="000A15A6"/>
    <w:rsid w:val="000C0A14"/>
    <w:rsid w:val="000C4ECA"/>
    <w:rsid w:val="000D2676"/>
    <w:rsid w:val="000D5892"/>
    <w:rsid w:val="000D7D0F"/>
    <w:rsid w:val="000E4516"/>
    <w:rsid w:val="000E62BF"/>
    <w:rsid w:val="000E657D"/>
    <w:rsid w:val="00104E4E"/>
    <w:rsid w:val="00107B13"/>
    <w:rsid w:val="00115BD3"/>
    <w:rsid w:val="0011717E"/>
    <w:rsid w:val="001323A2"/>
    <w:rsid w:val="0013536D"/>
    <w:rsid w:val="00140BCE"/>
    <w:rsid w:val="00144E98"/>
    <w:rsid w:val="00180864"/>
    <w:rsid w:val="00197CA3"/>
    <w:rsid w:val="001B6345"/>
    <w:rsid w:val="001C4EAD"/>
    <w:rsid w:val="001D57E3"/>
    <w:rsid w:val="001D58D2"/>
    <w:rsid w:val="001E7F64"/>
    <w:rsid w:val="00200333"/>
    <w:rsid w:val="002076D3"/>
    <w:rsid w:val="00214443"/>
    <w:rsid w:val="00217CB6"/>
    <w:rsid w:val="002813C3"/>
    <w:rsid w:val="00287C6C"/>
    <w:rsid w:val="00294810"/>
    <w:rsid w:val="00297130"/>
    <w:rsid w:val="002A7B3B"/>
    <w:rsid w:val="002B74D7"/>
    <w:rsid w:val="002C297F"/>
    <w:rsid w:val="002D0919"/>
    <w:rsid w:val="002D20B4"/>
    <w:rsid w:val="002D2F00"/>
    <w:rsid w:val="002D3C6B"/>
    <w:rsid w:val="002D4CDC"/>
    <w:rsid w:val="002D6061"/>
    <w:rsid w:val="00304FC8"/>
    <w:rsid w:val="003104C0"/>
    <w:rsid w:val="0031448F"/>
    <w:rsid w:val="003360AF"/>
    <w:rsid w:val="003661D0"/>
    <w:rsid w:val="003A6033"/>
    <w:rsid w:val="003B3D3E"/>
    <w:rsid w:val="003B6F91"/>
    <w:rsid w:val="003B7DDD"/>
    <w:rsid w:val="003D1302"/>
    <w:rsid w:val="003E7B3C"/>
    <w:rsid w:val="003F0512"/>
    <w:rsid w:val="0041372F"/>
    <w:rsid w:val="0042452D"/>
    <w:rsid w:val="00433455"/>
    <w:rsid w:val="004540D3"/>
    <w:rsid w:val="00457283"/>
    <w:rsid w:val="004A37B7"/>
    <w:rsid w:val="004A7F5F"/>
    <w:rsid w:val="004D0040"/>
    <w:rsid w:val="004D3101"/>
    <w:rsid w:val="004E1064"/>
    <w:rsid w:val="004F422A"/>
    <w:rsid w:val="0050543F"/>
    <w:rsid w:val="00545220"/>
    <w:rsid w:val="00583209"/>
    <w:rsid w:val="005860E7"/>
    <w:rsid w:val="00596427"/>
    <w:rsid w:val="005A520F"/>
    <w:rsid w:val="005C2DD2"/>
    <w:rsid w:val="005C7CE1"/>
    <w:rsid w:val="005D60FC"/>
    <w:rsid w:val="005D67EB"/>
    <w:rsid w:val="005F6891"/>
    <w:rsid w:val="00604BEE"/>
    <w:rsid w:val="00611CCD"/>
    <w:rsid w:val="00622733"/>
    <w:rsid w:val="0062667C"/>
    <w:rsid w:val="00652645"/>
    <w:rsid w:val="006572B3"/>
    <w:rsid w:val="006614CC"/>
    <w:rsid w:val="006652CA"/>
    <w:rsid w:val="00670062"/>
    <w:rsid w:val="0069040B"/>
    <w:rsid w:val="00692216"/>
    <w:rsid w:val="006A0888"/>
    <w:rsid w:val="006A5C6F"/>
    <w:rsid w:val="006A725B"/>
    <w:rsid w:val="006C0A2B"/>
    <w:rsid w:val="006C6C19"/>
    <w:rsid w:val="00703F19"/>
    <w:rsid w:val="007155AA"/>
    <w:rsid w:val="007205FD"/>
    <w:rsid w:val="007259E5"/>
    <w:rsid w:val="007355EA"/>
    <w:rsid w:val="0073661D"/>
    <w:rsid w:val="007529AA"/>
    <w:rsid w:val="00762F81"/>
    <w:rsid w:val="0077221A"/>
    <w:rsid w:val="00773BC1"/>
    <w:rsid w:val="00776761"/>
    <w:rsid w:val="00786FCC"/>
    <w:rsid w:val="007A1C81"/>
    <w:rsid w:val="007A465D"/>
    <w:rsid w:val="007B2478"/>
    <w:rsid w:val="007B3482"/>
    <w:rsid w:val="00815AEC"/>
    <w:rsid w:val="00820893"/>
    <w:rsid w:val="00825322"/>
    <w:rsid w:val="00825F6C"/>
    <w:rsid w:val="00832CDA"/>
    <w:rsid w:val="00833668"/>
    <w:rsid w:val="0085180D"/>
    <w:rsid w:val="00892481"/>
    <w:rsid w:val="00893B01"/>
    <w:rsid w:val="008B2D0A"/>
    <w:rsid w:val="008B78FB"/>
    <w:rsid w:val="008C5296"/>
    <w:rsid w:val="008C5297"/>
    <w:rsid w:val="008C68BF"/>
    <w:rsid w:val="008E5F87"/>
    <w:rsid w:val="008F1F99"/>
    <w:rsid w:val="008F4301"/>
    <w:rsid w:val="00906652"/>
    <w:rsid w:val="00911D22"/>
    <w:rsid w:val="0092167F"/>
    <w:rsid w:val="009326DB"/>
    <w:rsid w:val="00947D17"/>
    <w:rsid w:val="009611C5"/>
    <w:rsid w:val="009A4C91"/>
    <w:rsid w:val="009A639D"/>
    <w:rsid w:val="009C012D"/>
    <w:rsid w:val="009D29EA"/>
    <w:rsid w:val="009D39E4"/>
    <w:rsid w:val="009D4BF9"/>
    <w:rsid w:val="009E3DC6"/>
    <w:rsid w:val="00A0011D"/>
    <w:rsid w:val="00A0739F"/>
    <w:rsid w:val="00A1016D"/>
    <w:rsid w:val="00A10D54"/>
    <w:rsid w:val="00A178DE"/>
    <w:rsid w:val="00A23BE5"/>
    <w:rsid w:val="00A45881"/>
    <w:rsid w:val="00A52914"/>
    <w:rsid w:val="00A57F66"/>
    <w:rsid w:val="00A7160E"/>
    <w:rsid w:val="00A73F41"/>
    <w:rsid w:val="00AA2599"/>
    <w:rsid w:val="00AA5481"/>
    <w:rsid w:val="00AB32F1"/>
    <w:rsid w:val="00AC3B0C"/>
    <w:rsid w:val="00AD1975"/>
    <w:rsid w:val="00AD6E3F"/>
    <w:rsid w:val="00AF1715"/>
    <w:rsid w:val="00B232D6"/>
    <w:rsid w:val="00B44C6A"/>
    <w:rsid w:val="00B511BD"/>
    <w:rsid w:val="00B54641"/>
    <w:rsid w:val="00B65272"/>
    <w:rsid w:val="00B723B7"/>
    <w:rsid w:val="00B760BE"/>
    <w:rsid w:val="00B809B1"/>
    <w:rsid w:val="00B84F31"/>
    <w:rsid w:val="00B86006"/>
    <w:rsid w:val="00B8626F"/>
    <w:rsid w:val="00B878D7"/>
    <w:rsid w:val="00B95C15"/>
    <w:rsid w:val="00BA16AB"/>
    <w:rsid w:val="00BA31D0"/>
    <w:rsid w:val="00BD54C1"/>
    <w:rsid w:val="00BF192A"/>
    <w:rsid w:val="00C0527F"/>
    <w:rsid w:val="00C15C2B"/>
    <w:rsid w:val="00C27C6D"/>
    <w:rsid w:val="00C34C81"/>
    <w:rsid w:val="00C41309"/>
    <w:rsid w:val="00C437DD"/>
    <w:rsid w:val="00C52BB4"/>
    <w:rsid w:val="00CA0B66"/>
    <w:rsid w:val="00CA3267"/>
    <w:rsid w:val="00CA67CC"/>
    <w:rsid w:val="00CB6DCB"/>
    <w:rsid w:val="00CD166E"/>
    <w:rsid w:val="00CF3340"/>
    <w:rsid w:val="00CF5E65"/>
    <w:rsid w:val="00D05CFB"/>
    <w:rsid w:val="00D237A4"/>
    <w:rsid w:val="00D31246"/>
    <w:rsid w:val="00D45291"/>
    <w:rsid w:val="00D56BCC"/>
    <w:rsid w:val="00D7044C"/>
    <w:rsid w:val="00D72BAD"/>
    <w:rsid w:val="00D74FCF"/>
    <w:rsid w:val="00D771F8"/>
    <w:rsid w:val="00D84019"/>
    <w:rsid w:val="00D85A77"/>
    <w:rsid w:val="00D868F3"/>
    <w:rsid w:val="00D93073"/>
    <w:rsid w:val="00DA3779"/>
    <w:rsid w:val="00DC3C1E"/>
    <w:rsid w:val="00DC4E77"/>
    <w:rsid w:val="00DC7683"/>
    <w:rsid w:val="00DD4D8D"/>
    <w:rsid w:val="00DF2A30"/>
    <w:rsid w:val="00DF2B09"/>
    <w:rsid w:val="00DF67DC"/>
    <w:rsid w:val="00E165F6"/>
    <w:rsid w:val="00E25EE1"/>
    <w:rsid w:val="00E324B1"/>
    <w:rsid w:val="00E47445"/>
    <w:rsid w:val="00E5162D"/>
    <w:rsid w:val="00E63141"/>
    <w:rsid w:val="00E6489B"/>
    <w:rsid w:val="00E76ED6"/>
    <w:rsid w:val="00E834C0"/>
    <w:rsid w:val="00E8415E"/>
    <w:rsid w:val="00E87912"/>
    <w:rsid w:val="00E90A1D"/>
    <w:rsid w:val="00EC060F"/>
    <w:rsid w:val="00ED777B"/>
    <w:rsid w:val="00EF0993"/>
    <w:rsid w:val="00F03285"/>
    <w:rsid w:val="00F2088C"/>
    <w:rsid w:val="00F23E6B"/>
    <w:rsid w:val="00F6267F"/>
    <w:rsid w:val="00F76A6B"/>
    <w:rsid w:val="00F82368"/>
    <w:rsid w:val="00F950F0"/>
    <w:rsid w:val="00F95729"/>
    <w:rsid w:val="00F9585C"/>
    <w:rsid w:val="00FB2812"/>
    <w:rsid w:val="00FB6291"/>
    <w:rsid w:val="00FC66CD"/>
    <w:rsid w:val="00FE3516"/>
    <w:rsid w:val="00FE5930"/>
    <w:rsid w:val="00FE78E0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59FDC"/>
  <w15:docId w15:val="{7F1B6E29-7525-44D9-8B34-74210788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10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101"/>
    <w:pPr>
      <w:keepNext/>
      <w:spacing w:after="120"/>
      <w:ind w:left="708" w:hanging="528"/>
      <w:jc w:val="center"/>
      <w:outlineLvl w:val="1"/>
    </w:pPr>
    <w:rPr>
      <w:rFonts w:ascii="Arial" w:eastAsia="Calibri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D3101"/>
    <w:rPr>
      <w:rFonts w:ascii="Arial" w:hAnsi="Arial" w:cs="Arial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D3101"/>
    <w:pPr>
      <w:jc w:val="center"/>
    </w:pPr>
    <w:rPr>
      <w:rFonts w:ascii="Arial Narrow" w:eastAsia="Calibri" w:hAnsi="Arial Narrow" w:cs="Arial Narrow"/>
      <w:b/>
      <w:bCs/>
      <w:caps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4D3101"/>
    <w:rPr>
      <w:rFonts w:ascii="Arial Narrow" w:hAnsi="Arial Narrow" w:cs="Arial Narrow"/>
      <w:b/>
      <w:bCs/>
      <w:caps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uiPriority w:val="99"/>
    <w:rsid w:val="004D3101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4D3101"/>
    <w:rPr>
      <w:rFonts w:ascii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D310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D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D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TISKOVÉ PROHLÁŠENÍ</vt:lpstr>
    </vt:vector>
  </TitlesOfParts>
  <Company>HP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TISKOVÉ PROHLÁŠENÍ</dc:title>
  <dc:subject/>
  <dc:creator>obec skalicka</dc:creator>
  <cp:keywords/>
  <dc:description/>
  <cp:lastModifiedBy>Olivíková Jana</cp:lastModifiedBy>
  <cp:revision>32</cp:revision>
  <cp:lastPrinted>2019-06-07T05:23:00Z</cp:lastPrinted>
  <dcterms:created xsi:type="dcterms:W3CDTF">2019-06-07T05:43:00Z</dcterms:created>
  <dcterms:modified xsi:type="dcterms:W3CDTF">2020-01-17T10:14:00Z</dcterms:modified>
</cp:coreProperties>
</file>