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310D3" w14:textId="7B49FD2C" w:rsidR="00B648EB" w:rsidRDefault="00B648EB" w:rsidP="00B648EB">
      <w:pPr>
        <w:tabs>
          <w:tab w:val="num" w:pos="426"/>
        </w:tabs>
        <w:jc w:val="both"/>
        <w:rPr>
          <w:b/>
        </w:rPr>
      </w:pPr>
      <w:r>
        <w:rPr>
          <w:b/>
        </w:rPr>
        <w:t>Hlasování per</w:t>
      </w:r>
      <w:r w:rsidR="00331EF3">
        <w:rPr>
          <w:b/>
        </w:rPr>
        <w:t xml:space="preserve"> </w:t>
      </w:r>
      <w:r>
        <w:rPr>
          <w:b/>
        </w:rPr>
        <w:t xml:space="preserve">rollam o usnesení </w:t>
      </w:r>
      <w:r w:rsidR="00331EF3">
        <w:rPr>
          <w:b/>
        </w:rPr>
        <w:t>v</w:t>
      </w:r>
      <w:r>
        <w:rPr>
          <w:b/>
        </w:rPr>
        <w:t>alné hromady</w:t>
      </w:r>
      <w:r w:rsidR="00331EF3">
        <w:rPr>
          <w:b/>
        </w:rPr>
        <w:t xml:space="preserve"> SPOV OK</w:t>
      </w:r>
      <w:r>
        <w:rPr>
          <w:b/>
        </w:rPr>
        <w:t xml:space="preserve"> konané online </w:t>
      </w:r>
      <w:r w:rsidR="00331EF3">
        <w:rPr>
          <w:b/>
        </w:rPr>
        <w:t xml:space="preserve">dne </w:t>
      </w:r>
      <w:r>
        <w:rPr>
          <w:b/>
        </w:rPr>
        <w:t>13.</w:t>
      </w:r>
      <w:r w:rsidR="00331EF3">
        <w:rPr>
          <w:b/>
        </w:rPr>
        <w:t xml:space="preserve"> </w:t>
      </w:r>
      <w:r>
        <w:rPr>
          <w:b/>
        </w:rPr>
        <w:t>4.</w:t>
      </w:r>
      <w:r w:rsidR="00331EF3">
        <w:rPr>
          <w:b/>
        </w:rPr>
        <w:t xml:space="preserve"> </w:t>
      </w:r>
      <w:r>
        <w:rPr>
          <w:b/>
        </w:rPr>
        <w:t>2021</w:t>
      </w:r>
    </w:p>
    <w:p w14:paraId="08FBDA9F" w14:textId="77777777" w:rsidR="00B648EB" w:rsidRDefault="00B648EB" w:rsidP="00B648EB">
      <w:pPr>
        <w:tabs>
          <w:tab w:val="num" w:pos="426"/>
        </w:tabs>
        <w:jc w:val="both"/>
        <w:rPr>
          <w:b/>
        </w:rPr>
      </w:pPr>
    </w:p>
    <w:p w14:paraId="5DEC577B" w14:textId="06500678" w:rsidR="00B648EB" w:rsidRPr="00CC7BE3" w:rsidRDefault="00B648EB" w:rsidP="00B648EB">
      <w:pPr>
        <w:tabs>
          <w:tab w:val="num" w:pos="426"/>
        </w:tabs>
        <w:jc w:val="both"/>
        <w:rPr>
          <w:b/>
        </w:rPr>
      </w:pPr>
      <w:r>
        <w:rPr>
          <w:b/>
        </w:rPr>
        <w:t xml:space="preserve"> </w:t>
      </w:r>
      <w:proofErr w:type="gramStart"/>
      <w:r w:rsidRPr="00CC7BE3">
        <w:rPr>
          <w:b/>
        </w:rPr>
        <w:t>VH  s</w:t>
      </w:r>
      <w:r>
        <w:rPr>
          <w:b/>
        </w:rPr>
        <w:t> </w:t>
      </w:r>
      <w:r w:rsidRPr="00CC7BE3">
        <w:rPr>
          <w:b/>
        </w:rPr>
        <w:t>c</w:t>
      </w:r>
      <w:r>
        <w:rPr>
          <w:b/>
        </w:rPr>
        <w:t xml:space="preserve"> </w:t>
      </w:r>
      <w:r w:rsidRPr="00CC7BE3">
        <w:rPr>
          <w:b/>
        </w:rPr>
        <w:t>h v a l u j e</w:t>
      </w:r>
      <w:r w:rsidR="00331EF3">
        <w:rPr>
          <w:b/>
        </w:rPr>
        <w:t xml:space="preserve"> </w:t>
      </w:r>
      <w:r w:rsidRPr="00CC7BE3">
        <w:rPr>
          <w:b/>
        </w:rPr>
        <w:t>:</w:t>
      </w:r>
      <w:proofErr w:type="gramEnd"/>
    </w:p>
    <w:p w14:paraId="4EE4EE3D" w14:textId="77777777" w:rsidR="00B648EB" w:rsidRPr="00CC7BE3" w:rsidRDefault="00B648EB" w:rsidP="00B648EB">
      <w:pPr>
        <w:tabs>
          <w:tab w:val="num" w:pos="426"/>
        </w:tabs>
        <w:ind w:left="69"/>
        <w:jc w:val="both"/>
        <w:rPr>
          <w:b/>
        </w:rPr>
      </w:pPr>
    </w:p>
    <w:p w14:paraId="3F946ADC" w14:textId="6A5CCE88" w:rsidR="00B648EB" w:rsidRDefault="00331EF3" w:rsidP="00B648EB">
      <w:pPr>
        <w:numPr>
          <w:ilvl w:val="0"/>
          <w:numId w:val="1"/>
        </w:numPr>
        <w:jc w:val="both"/>
      </w:pPr>
      <w:r>
        <w:t>n</w:t>
      </w:r>
      <w:r w:rsidR="00B648EB" w:rsidRPr="00CC7BE3">
        <w:t xml:space="preserve">ávrhovou komisi </w:t>
      </w:r>
      <w:r>
        <w:t xml:space="preserve">ve složení </w:t>
      </w:r>
      <w:r w:rsidR="00B648EB">
        <w:t>Mgr.</w:t>
      </w:r>
      <w:r w:rsidR="00547348">
        <w:t xml:space="preserve"> </w:t>
      </w:r>
      <w:r w:rsidR="00B648EB" w:rsidRPr="00CC7BE3">
        <w:t>Mart</w:t>
      </w:r>
      <w:r>
        <w:t>a</w:t>
      </w:r>
      <w:r w:rsidR="00B648EB" w:rsidRPr="00CC7BE3">
        <w:t xml:space="preserve"> Husičkov</w:t>
      </w:r>
      <w:r>
        <w:t>á</w:t>
      </w:r>
      <w:r w:rsidR="00B648EB" w:rsidRPr="00CC7BE3">
        <w:t xml:space="preserve"> a </w:t>
      </w:r>
      <w:r w:rsidR="00F8724B">
        <w:t>Kateřin</w:t>
      </w:r>
      <w:r>
        <w:t>a</w:t>
      </w:r>
      <w:r w:rsidR="00F8724B">
        <w:t xml:space="preserve"> Kapkov</w:t>
      </w:r>
      <w:r>
        <w:t>á</w:t>
      </w:r>
    </w:p>
    <w:p w14:paraId="3BD44573" w14:textId="6CB1FF13" w:rsidR="00B648EB" w:rsidRPr="00CC7BE3" w:rsidRDefault="00331EF3" w:rsidP="00B648EB">
      <w:pPr>
        <w:numPr>
          <w:ilvl w:val="0"/>
          <w:numId w:val="1"/>
        </w:numPr>
        <w:jc w:val="both"/>
      </w:pPr>
      <w:r>
        <w:t>n</w:t>
      </w:r>
      <w:r w:rsidR="00B648EB">
        <w:t>ávrh p</w:t>
      </w:r>
      <w:r w:rsidR="00B648EB" w:rsidRPr="00CC7BE3">
        <w:t>rogram</w:t>
      </w:r>
      <w:r>
        <w:t>u</w:t>
      </w:r>
      <w:r w:rsidR="00B648EB" w:rsidRPr="00CC7BE3">
        <w:t xml:space="preserve"> jednání VH</w:t>
      </w:r>
    </w:p>
    <w:p w14:paraId="37EFDD15" w14:textId="1341E755" w:rsidR="00F8724B" w:rsidRPr="00CC7BE3" w:rsidRDefault="00331EF3" w:rsidP="00F8724B">
      <w:pPr>
        <w:numPr>
          <w:ilvl w:val="0"/>
          <w:numId w:val="1"/>
        </w:numPr>
        <w:jc w:val="both"/>
      </w:pPr>
      <w:r>
        <w:t>z</w:t>
      </w:r>
      <w:r w:rsidR="00B648EB" w:rsidRPr="00CC7BE3">
        <w:t xml:space="preserve">právu </w:t>
      </w:r>
      <w:r w:rsidR="00B648EB">
        <w:t xml:space="preserve">o hospodaření </w:t>
      </w:r>
      <w:r w:rsidR="00B648EB" w:rsidRPr="00CC7BE3">
        <w:t>SPOV OK v roce 20</w:t>
      </w:r>
      <w:r w:rsidR="00B648EB">
        <w:t>20</w:t>
      </w:r>
    </w:p>
    <w:p w14:paraId="185546DE" w14:textId="438C949A" w:rsidR="00B648EB" w:rsidRPr="00CC7BE3" w:rsidRDefault="00331EF3" w:rsidP="00B648EB">
      <w:pPr>
        <w:numPr>
          <w:ilvl w:val="0"/>
          <w:numId w:val="1"/>
        </w:numPr>
        <w:jc w:val="both"/>
      </w:pPr>
      <w:r>
        <w:t>n</w:t>
      </w:r>
      <w:r w:rsidR="00B648EB">
        <w:t>ávrh p</w:t>
      </w:r>
      <w:r w:rsidR="00B648EB" w:rsidRPr="00CC7BE3">
        <w:t>lán</w:t>
      </w:r>
      <w:r w:rsidR="00B648EB">
        <w:t>u</w:t>
      </w:r>
      <w:r w:rsidR="00B648EB" w:rsidRPr="00CC7BE3">
        <w:t xml:space="preserve"> činnosti SPOV OK na rok 202</w:t>
      </w:r>
      <w:r w:rsidR="00B648EB">
        <w:t>1</w:t>
      </w:r>
    </w:p>
    <w:p w14:paraId="1A8C5FAF" w14:textId="75D8CB0B" w:rsidR="00B648EB" w:rsidRDefault="00331EF3" w:rsidP="00B648EB">
      <w:pPr>
        <w:numPr>
          <w:ilvl w:val="0"/>
          <w:numId w:val="1"/>
        </w:numPr>
        <w:jc w:val="both"/>
      </w:pPr>
      <w:r>
        <w:t>n</w:t>
      </w:r>
      <w:r w:rsidR="00B648EB">
        <w:t>ávrh</w:t>
      </w:r>
      <w:r w:rsidR="00B648EB" w:rsidRPr="00CC7BE3">
        <w:t xml:space="preserve"> rozpoč</w:t>
      </w:r>
      <w:r w:rsidR="00B648EB">
        <w:t>tu</w:t>
      </w:r>
      <w:r w:rsidR="00B648EB" w:rsidRPr="00CC7BE3">
        <w:t xml:space="preserve"> SPOV OK na rok 202</w:t>
      </w:r>
      <w:r w:rsidR="00B648EB">
        <w:t>1</w:t>
      </w:r>
    </w:p>
    <w:p w14:paraId="7CA81447" w14:textId="15B71853" w:rsidR="00F8724B" w:rsidRDefault="004041E2" w:rsidP="00B648EB">
      <w:pPr>
        <w:numPr>
          <w:ilvl w:val="0"/>
          <w:numId w:val="1"/>
        </w:numPr>
        <w:jc w:val="both"/>
      </w:pPr>
      <w:r>
        <w:t xml:space="preserve">návrh </w:t>
      </w:r>
      <w:r w:rsidR="00331EF3">
        <w:t>r</w:t>
      </w:r>
      <w:r w:rsidR="00F8724B">
        <w:t>ozpočtov</w:t>
      </w:r>
      <w:r>
        <w:t>ých</w:t>
      </w:r>
      <w:r w:rsidR="00F8724B">
        <w:t xml:space="preserve"> pravid</w:t>
      </w:r>
      <w:r>
        <w:t>el</w:t>
      </w:r>
      <w:r w:rsidR="00F8724B">
        <w:t xml:space="preserve"> </w:t>
      </w:r>
    </w:p>
    <w:p w14:paraId="6E23ED74" w14:textId="77777777" w:rsidR="006D694C" w:rsidRDefault="006D694C" w:rsidP="006D694C">
      <w:pPr>
        <w:ind w:left="360"/>
        <w:jc w:val="both"/>
      </w:pPr>
    </w:p>
    <w:p w14:paraId="163F766C" w14:textId="2F555970" w:rsidR="00B648EB" w:rsidRDefault="00B648EB" w:rsidP="00B648EB">
      <w:pPr>
        <w:spacing w:before="100" w:beforeAutospacing="1" w:after="100" w:afterAutospacing="1"/>
      </w:pPr>
      <w:r>
        <w:rPr>
          <w:rStyle w:val="Siln"/>
          <w:u w:val="single"/>
        </w:rPr>
        <w:t>HLASOVÁNÍ Č. 1:</w:t>
      </w:r>
    </w:p>
    <w:p w14:paraId="1BAEC968" w14:textId="77777777" w:rsidR="00B648EB" w:rsidRDefault="00B648EB" w:rsidP="00B648EB">
      <w:pPr>
        <w:spacing w:before="100" w:beforeAutospacing="1" w:after="100" w:afterAutospacing="1"/>
      </w:pPr>
      <w:r>
        <w:rPr>
          <w:rStyle w:val="Siln"/>
        </w:rPr>
        <w:t>Jmenování členů návrhové komise.</w:t>
      </w:r>
    </w:p>
    <w:p w14:paraId="61916C32" w14:textId="77777777" w:rsidR="00B648EB" w:rsidRDefault="00B648EB" w:rsidP="00680F6F">
      <w:pPr>
        <w:jc w:val="both"/>
      </w:pPr>
      <w:r>
        <w:t>Návrh usnesení:</w:t>
      </w:r>
    </w:p>
    <w:p w14:paraId="67026939" w14:textId="628B97DB" w:rsidR="00680F6F" w:rsidRDefault="00B648EB" w:rsidP="00680F6F">
      <w:pPr>
        <w:jc w:val="both"/>
      </w:pPr>
      <w:r>
        <w:rPr>
          <w:rStyle w:val="Siln"/>
        </w:rPr>
        <w:t>Valná hromada schvaluje jmenování členů návrhové komise</w:t>
      </w:r>
      <w:r w:rsidR="00331EF3">
        <w:rPr>
          <w:rStyle w:val="Siln"/>
        </w:rPr>
        <w:t xml:space="preserve"> ve složení</w:t>
      </w:r>
      <w:r>
        <w:rPr>
          <w:rStyle w:val="Siln"/>
        </w:rPr>
        <w:t xml:space="preserve"> Mgr. Mart</w:t>
      </w:r>
      <w:r w:rsidR="00331EF3">
        <w:rPr>
          <w:rStyle w:val="Siln"/>
        </w:rPr>
        <w:t>a</w:t>
      </w:r>
      <w:r>
        <w:rPr>
          <w:rStyle w:val="Siln"/>
        </w:rPr>
        <w:t xml:space="preserve"> Husičkov</w:t>
      </w:r>
      <w:r w:rsidR="00331EF3">
        <w:rPr>
          <w:rStyle w:val="Siln"/>
        </w:rPr>
        <w:t>á</w:t>
      </w:r>
      <w:r>
        <w:rPr>
          <w:rStyle w:val="Siln"/>
        </w:rPr>
        <w:t xml:space="preserve"> a Kateřin</w:t>
      </w:r>
      <w:r w:rsidR="00331EF3">
        <w:rPr>
          <w:rStyle w:val="Siln"/>
        </w:rPr>
        <w:t>a</w:t>
      </w:r>
      <w:r>
        <w:rPr>
          <w:rStyle w:val="Siln"/>
        </w:rPr>
        <w:t xml:space="preserve"> Kapkov</w:t>
      </w:r>
      <w:r w:rsidR="00331EF3">
        <w:rPr>
          <w:rStyle w:val="Siln"/>
        </w:rPr>
        <w:t>á</w:t>
      </w:r>
      <w:r>
        <w:rPr>
          <w:rStyle w:val="Siln"/>
        </w:rPr>
        <w:t>.</w:t>
      </w:r>
    </w:p>
    <w:p w14:paraId="204D98D5" w14:textId="77777777" w:rsidR="00680F6F" w:rsidRPr="00680F6F" w:rsidRDefault="00680F6F" w:rsidP="00680F6F">
      <w:pPr>
        <w:jc w:val="both"/>
        <w:rPr>
          <w:rStyle w:val="Siln"/>
          <w:b w:val="0"/>
          <w:bCs w:val="0"/>
        </w:rPr>
      </w:pPr>
    </w:p>
    <w:tbl>
      <w:tblPr>
        <w:tblpPr w:leftFromText="141" w:rightFromText="141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851"/>
      </w:tblGrid>
      <w:tr w:rsidR="00680F6F" w14:paraId="595B1685" w14:textId="77777777" w:rsidTr="00680F6F"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7152" w14:textId="77777777" w:rsidR="00680F6F" w:rsidRDefault="00680F6F" w:rsidP="00680F6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souhlasím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A375F" w14:textId="77777777" w:rsidR="00680F6F" w:rsidRDefault="00680F6F" w:rsidP="00680F6F">
            <w:pPr>
              <w:rPr>
                <w:lang w:eastAsia="en-US"/>
              </w:rPr>
            </w:pPr>
          </w:p>
        </w:tc>
      </w:tr>
      <w:tr w:rsidR="00680F6F" w14:paraId="2342805A" w14:textId="77777777" w:rsidTr="00680F6F"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BD272" w14:textId="77777777" w:rsidR="00680F6F" w:rsidRDefault="00680F6F" w:rsidP="00680F6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nesouhlasím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528FF" w14:textId="77777777" w:rsidR="00680F6F" w:rsidRDefault="00680F6F" w:rsidP="00680F6F">
            <w:pPr>
              <w:rPr>
                <w:lang w:eastAsia="en-US"/>
              </w:rPr>
            </w:pPr>
          </w:p>
        </w:tc>
      </w:tr>
      <w:tr w:rsidR="00680F6F" w14:paraId="4C2AA4B1" w14:textId="77777777" w:rsidTr="00680F6F"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2BBA3" w14:textId="77777777" w:rsidR="00680F6F" w:rsidRDefault="00680F6F" w:rsidP="00680F6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zdržuji se hlasování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525DF" w14:textId="77777777" w:rsidR="00680F6F" w:rsidRDefault="00680F6F" w:rsidP="00680F6F">
            <w:pPr>
              <w:rPr>
                <w:lang w:eastAsia="en-US"/>
              </w:rPr>
            </w:pPr>
          </w:p>
        </w:tc>
      </w:tr>
    </w:tbl>
    <w:p w14:paraId="46B02056" w14:textId="77777777" w:rsidR="00B214BF" w:rsidRDefault="00B214BF" w:rsidP="00B648EB">
      <w:pPr>
        <w:spacing w:before="100" w:beforeAutospacing="1" w:after="100" w:afterAutospacing="1"/>
        <w:rPr>
          <w:rStyle w:val="Siln"/>
          <w:u w:val="single"/>
        </w:rPr>
      </w:pPr>
    </w:p>
    <w:p w14:paraId="6DD570DC" w14:textId="77777777" w:rsidR="00B214BF" w:rsidRDefault="00B214BF" w:rsidP="00B648EB">
      <w:pPr>
        <w:spacing w:before="100" w:beforeAutospacing="1" w:after="100" w:afterAutospacing="1"/>
        <w:rPr>
          <w:rStyle w:val="Siln"/>
          <w:u w:val="single"/>
        </w:rPr>
      </w:pPr>
    </w:p>
    <w:p w14:paraId="3FFB14D9" w14:textId="77777777" w:rsidR="00680F6F" w:rsidRDefault="00680F6F" w:rsidP="00B648EB">
      <w:pPr>
        <w:spacing w:before="100" w:beforeAutospacing="1" w:after="100" w:afterAutospacing="1"/>
        <w:rPr>
          <w:rStyle w:val="Siln"/>
          <w:u w:val="single"/>
        </w:rPr>
      </w:pPr>
    </w:p>
    <w:p w14:paraId="6CD36ACF" w14:textId="7854F7D3" w:rsidR="00B648EB" w:rsidRDefault="00B648EB" w:rsidP="00B648EB">
      <w:pPr>
        <w:spacing w:before="100" w:beforeAutospacing="1" w:after="100" w:afterAutospacing="1"/>
        <w:rPr>
          <w:rStyle w:val="Siln"/>
          <w:u w:val="single"/>
        </w:rPr>
      </w:pPr>
      <w:r>
        <w:rPr>
          <w:rStyle w:val="Siln"/>
          <w:u w:val="single"/>
        </w:rPr>
        <w:t>HLASOVÁNÍ Č. 2:</w:t>
      </w:r>
    </w:p>
    <w:p w14:paraId="05B56EFB" w14:textId="77777777" w:rsidR="00B648EB" w:rsidRPr="00B23E0D" w:rsidRDefault="00B648EB" w:rsidP="00B648EB">
      <w:pPr>
        <w:spacing w:before="100" w:beforeAutospacing="1" w:after="100" w:afterAutospacing="1"/>
      </w:pPr>
      <w:r w:rsidRPr="00B23E0D">
        <w:rPr>
          <w:rStyle w:val="Siln"/>
        </w:rPr>
        <w:t>Návrh programu jednání VH.</w:t>
      </w:r>
    </w:p>
    <w:p w14:paraId="5B5E01A1" w14:textId="77777777" w:rsidR="00B648EB" w:rsidRDefault="00B648EB" w:rsidP="00680F6F">
      <w:pPr>
        <w:jc w:val="both"/>
      </w:pPr>
      <w:r>
        <w:t>Návrh usnesení:</w:t>
      </w:r>
    </w:p>
    <w:tbl>
      <w:tblPr>
        <w:tblpPr w:leftFromText="141" w:rightFromText="141" w:vertAnchor="text" w:horzAnchor="margin" w:tblpY="772"/>
        <w:tblW w:w="0" w:type="auto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851"/>
      </w:tblGrid>
      <w:tr w:rsidR="00B214BF" w14:paraId="4F5338BF" w14:textId="77777777" w:rsidTr="008B30D8"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63302" w14:textId="77777777" w:rsidR="00B214BF" w:rsidRDefault="00B214BF" w:rsidP="00680F6F">
            <w:pPr>
              <w:rPr>
                <w:lang w:eastAsia="en-US"/>
              </w:rPr>
            </w:pPr>
            <w:r>
              <w:rPr>
                <w:lang w:eastAsia="en-US"/>
              </w:rPr>
              <w:t>souhlasím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FA255" w14:textId="77777777" w:rsidR="00B214BF" w:rsidRDefault="00B214BF" w:rsidP="00680F6F">
            <w:pPr>
              <w:rPr>
                <w:lang w:eastAsia="en-US"/>
              </w:rPr>
            </w:pPr>
          </w:p>
        </w:tc>
      </w:tr>
      <w:tr w:rsidR="00B214BF" w14:paraId="7AD827B9" w14:textId="77777777" w:rsidTr="008B30D8"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4D51F" w14:textId="77777777" w:rsidR="00B214BF" w:rsidRDefault="00B214BF" w:rsidP="00680F6F">
            <w:pPr>
              <w:rPr>
                <w:lang w:eastAsia="en-US"/>
              </w:rPr>
            </w:pPr>
            <w:r>
              <w:rPr>
                <w:lang w:eastAsia="en-US"/>
              </w:rPr>
              <w:t>nesouhlasím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0E905" w14:textId="77777777" w:rsidR="00B214BF" w:rsidRDefault="00B214BF" w:rsidP="00680F6F">
            <w:pPr>
              <w:rPr>
                <w:lang w:eastAsia="en-US"/>
              </w:rPr>
            </w:pPr>
          </w:p>
        </w:tc>
      </w:tr>
      <w:tr w:rsidR="00B214BF" w14:paraId="4099D6D6" w14:textId="77777777" w:rsidTr="008B30D8"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8EC47" w14:textId="77777777" w:rsidR="00B214BF" w:rsidRDefault="00B214BF" w:rsidP="00680F6F">
            <w:pPr>
              <w:rPr>
                <w:lang w:eastAsia="en-US"/>
              </w:rPr>
            </w:pPr>
            <w:r>
              <w:rPr>
                <w:lang w:eastAsia="en-US"/>
              </w:rPr>
              <w:t>zdržuji se hlasování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D343D" w14:textId="77777777" w:rsidR="00B214BF" w:rsidRDefault="00B214BF" w:rsidP="00680F6F">
            <w:pPr>
              <w:rPr>
                <w:lang w:eastAsia="en-US"/>
              </w:rPr>
            </w:pPr>
          </w:p>
        </w:tc>
      </w:tr>
    </w:tbl>
    <w:p w14:paraId="40715E25" w14:textId="2435652A" w:rsidR="00B648EB" w:rsidRDefault="00B648EB" w:rsidP="00680F6F">
      <w:pPr>
        <w:jc w:val="both"/>
      </w:pPr>
      <w:r>
        <w:rPr>
          <w:rStyle w:val="Siln"/>
        </w:rPr>
        <w:t>Valná hromada schvaluje</w:t>
      </w:r>
      <w:r w:rsidR="00220BDB">
        <w:rPr>
          <w:rStyle w:val="Siln"/>
        </w:rPr>
        <w:t xml:space="preserve"> program VH SPOV OK dle předloženého návrhu</w:t>
      </w:r>
      <w:r>
        <w:rPr>
          <w:rStyle w:val="Siln"/>
        </w:rPr>
        <w:t>.</w:t>
      </w:r>
    </w:p>
    <w:p w14:paraId="2C4676B8" w14:textId="77777777" w:rsidR="00B214BF" w:rsidRDefault="00B214BF" w:rsidP="00B648EB">
      <w:pPr>
        <w:spacing w:before="100" w:beforeAutospacing="1" w:after="100" w:afterAutospacing="1"/>
      </w:pPr>
    </w:p>
    <w:p w14:paraId="26453DF2" w14:textId="77777777" w:rsidR="00B214BF" w:rsidRDefault="00B214BF" w:rsidP="00B648EB">
      <w:pPr>
        <w:spacing w:before="100" w:beforeAutospacing="1" w:after="100" w:afterAutospacing="1"/>
      </w:pPr>
    </w:p>
    <w:p w14:paraId="68D39EF0" w14:textId="77777777" w:rsidR="00B214BF" w:rsidRDefault="00B214BF" w:rsidP="00B648EB">
      <w:pPr>
        <w:spacing w:before="100" w:beforeAutospacing="1" w:after="100" w:afterAutospacing="1"/>
      </w:pPr>
    </w:p>
    <w:p w14:paraId="1AFEC5E1" w14:textId="6EB44732" w:rsidR="00B648EB" w:rsidRDefault="00B648EB" w:rsidP="00B648EB">
      <w:pPr>
        <w:spacing w:before="100" w:beforeAutospacing="1" w:after="100" w:afterAutospacing="1"/>
        <w:rPr>
          <w:rStyle w:val="Siln"/>
          <w:u w:val="single"/>
        </w:rPr>
      </w:pPr>
      <w:r>
        <w:rPr>
          <w:rStyle w:val="Siln"/>
          <w:u w:val="single"/>
        </w:rPr>
        <w:t>HLASOVÁNÍ Č. 3:</w:t>
      </w:r>
    </w:p>
    <w:p w14:paraId="26ABF4DB" w14:textId="5E3A5CF3" w:rsidR="00B648EB" w:rsidRDefault="00B648EB" w:rsidP="00F8724B">
      <w:pPr>
        <w:jc w:val="both"/>
        <w:rPr>
          <w:b/>
        </w:rPr>
      </w:pPr>
      <w:r w:rsidRPr="00B23E0D">
        <w:rPr>
          <w:b/>
        </w:rPr>
        <w:t>Zpráv</w:t>
      </w:r>
      <w:r>
        <w:rPr>
          <w:b/>
        </w:rPr>
        <w:t>a</w:t>
      </w:r>
      <w:r w:rsidRPr="00B23E0D">
        <w:rPr>
          <w:b/>
        </w:rPr>
        <w:t xml:space="preserve"> </w:t>
      </w:r>
      <w:r>
        <w:rPr>
          <w:b/>
        </w:rPr>
        <w:t xml:space="preserve">o hospodaření </w:t>
      </w:r>
      <w:r w:rsidRPr="00B23E0D">
        <w:rPr>
          <w:b/>
        </w:rPr>
        <w:t>SPOV OK v roce 202</w:t>
      </w:r>
      <w:r>
        <w:rPr>
          <w:b/>
        </w:rPr>
        <w:t>0</w:t>
      </w:r>
      <w:r w:rsidRPr="00B23E0D">
        <w:rPr>
          <w:b/>
        </w:rPr>
        <w:t>.</w:t>
      </w:r>
    </w:p>
    <w:p w14:paraId="000CB524" w14:textId="77777777" w:rsidR="00F8724B" w:rsidRPr="00F8724B" w:rsidRDefault="00F8724B" w:rsidP="00F8724B">
      <w:pPr>
        <w:jc w:val="both"/>
        <w:rPr>
          <w:b/>
        </w:rPr>
      </w:pPr>
    </w:p>
    <w:p w14:paraId="1EDE42ED" w14:textId="77777777" w:rsidR="00B648EB" w:rsidRDefault="00B648EB" w:rsidP="00680F6F">
      <w:pPr>
        <w:jc w:val="both"/>
      </w:pPr>
      <w:r>
        <w:t>Návrh usnesení:</w:t>
      </w:r>
    </w:p>
    <w:p w14:paraId="4FBA3E63" w14:textId="77777777" w:rsidR="00B648EB" w:rsidRDefault="00B648EB" w:rsidP="00680F6F">
      <w:pPr>
        <w:jc w:val="both"/>
        <w:rPr>
          <w:b/>
        </w:rPr>
      </w:pPr>
      <w:r>
        <w:rPr>
          <w:rStyle w:val="Siln"/>
        </w:rPr>
        <w:t>Valná hromada schvaluje </w:t>
      </w:r>
      <w:r w:rsidRPr="00B23E0D">
        <w:rPr>
          <w:b/>
        </w:rPr>
        <w:t>Zpráv</w:t>
      </w:r>
      <w:r>
        <w:rPr>
          <w:b/>
        </w:rPr>
        <w:t>u</w:t>
      </w:r>
      <w:r w:rsidRPr="00B23E0D">
        <w:rPr>
          <w:b/>
        </w:rPr>
        <w:t xml:space="preserve"> </w:t>
      </w:r>
      <w:r>
        <w:rPr>
          <w:b/>
        </w:rPr>
        <w:t xml:space="preserve">revizní komise o hospodaření </w:t>
      </w:r>
      <w:r w:rsidRPr="00B23E0D">
        <w:rPr>
          <w:b/>
        </w:rPr>
        <w:t>SPOV OK v roce 202</w:t>
      </w:r>
      <w:r>
        <w:rPr>
          <w:b/>
        </w:rPr>
        <w:t>0</w:t>
      </w:r>
      <w:r w:rsidRPr="00B23E0D">
        <w:rPr>
          <w:b/>
        </w:rPr>
        <w:t>.</w:t>
      </w:r>
    </w:p>
    <w:p w14:paraId="2111F913" w14:textId="77777777" w:rsidR="00680F6F" w:rsidRPr="00B23E0D" w:rsidRDefault="00680F6F" w:rsidP="00680F6F">
      <w:pPr>
        <w:jc w:val="both"/>
        <w:rPr>
          <w:b/>
        </w:rPr>
      </w:pPr>
    </w:p>
    <w:tbl>
      <w:tblPr>
        <w:tblpPr w:leftFromText="141" w:rightFromText="141" w:vertAnchor="text" w:horzAnchor="margin" w:tblpY="23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851"/>
      </w:tblGrid>
      <w:tr w:rsidR="00B214BF" w14:paraId="3904797C" w14:textId="77777777" w:rsidTr="00B214BF"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81A85" w14:textId="77777777" w:rsidR="00B214BF" w:rsidRDefault="00B214BF" w:rsidP="00B214B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souhlasím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E2CAB" w14:textId="77777777" w:rsidR="00B214BF" w:rsidRDefault="00B214BF" w:rsidP="00B214BF">
            <w:pPr>
              <w:rPr>
                <w:lang w:eastAsia="en-US"/>
              </w:rPr>
            </w:pPr>
          </w:p>
        </w:tc>
      </w:tr>
      <w:tr w:rsidR="00B214BF" w14:paraId="4C3072EF" w14:textId="77777777" w:rsidTr="00B214BF"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549F5" w14:textId="77777777" w:rsidR="00B214BF" w:rsidRDefault="00B214BF" w:rsidP="00B214B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nesouhlasím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339E1" w14:textId="77777777" w:rsidR="00B214BF" w:rsidRDefault="00B214BF" w:rsidP="00B214BF">
            <w:pPr>
              <w:rPr>
                <w:lang w:eastAsia="en-US"/>
              </w:rPr>
            </w:pPr>
          </w:p>
        </w:tc>
      </w:tr>
      <w:tr w:rsidR="00B214BF" w14:paraId="34FE1E92" w14:textId="77777777" w:rsidTr="00B214BF"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620F3" w14:textId="77777777" w:rsidR="00B214BF" w:rsidRDefault="00B214BF" w:rsidP="00B214B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zdržuji se hlasování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AFA38" w14:textId="77777777" w:rsidR="00B214BF" w:rsidRDefault="00B214BF" w:rsidP="00B214BF">
            <w:pPr>
              <w:rPr>
                <w:lang w:eastAsia="en-US"/>
              </w:rPr>
            </w:pPr>
          </w:p>
        </w:tc>
      </w:tr>
    </w:tbl>
    <w:p w14:paraId="36F82FF6" w14:textId="77777777" w:rsidR="00B648EB" w:rsidRDefault="00B648EB" w:rsidP="00B648EB">
      <w:pPr>
        <w:spacing w:before="100" w:beforeAutospacing="1" w:after="100" w:afterAutospacing="1"/>
        <w:rPr>
          <w:rStyle w:val="Siln"/>
        </w:rPr>
      </w:pPr>
    </w:p>
    <w:p w14:paraId="13E793EB" w14:textId="77777777" w:rsidR="00B214BF" w:rsidRDefault="00B214BF" w:rsidP="00B648EB">
      <w:pPr>
        <w:spacing w:before="100" w:beforeAutospacing="1" w:after="100" w:afterAutospacing="1"/>
        <w:rPr>
          <w:rStyle w:val="Siln"/>
        </w:rPr>
      </w:pPr>
    </w:p>
    <w:p w14:paraId="36225FC9" w14:textId="77777777" w:rsidR="00B214BF" w:rsidRDefault="00B214BF" w:rsidP="00B648EB">
      <w:pPr>
        <w:spacing w:before="100" w:beforeAutospacing="1" w:after="100" w:afterAutospacing="1"/>
        <w:rPr>
          <w:rStyle w:val="Siln"/>
        </w:rPr>
      </w:pPr>
    </w:p>
    <w:p w14:paraId="498D1ADA" w14:textId="77777777" w:rsidR="00680F6F" w:rsidRDefault="00680F6F" w:rsidP="00B648EB">
      <w:pPr>
        <w:spacing w:before="100" w:beforeAutospacing="1" w:after="100" w:afterAutospacing="1"/>
        <w:rPr>
          <w:rStyle w:val="Siln"/>
        </w:rPr>
      </w:pPr>
    </w:p>
    <w:p w14:paraId="4FD9B5E5" w14:textId="77777777" w:rsidR="006D694C" w:rsidRDefault="006D694C" w:rsidP="00B648EB">
      <w:pPr>
        <w:spacing w:before="100" w:beforeAutospacing="1" w:after="100" w:afterAutospacing="1"/>
        <w:rPr>
          <w:rStyle w:val="Siln"/>
          <w:u w:val="single"/>
        </w:rPr>
      </w:pPr>
    </w:p>
    <w:p w14:paraId="6A54BB98" w14:textId="151C3896" w:rsidR="00B648EB" w:rsidRDefault="00B648EB" w:rsidP="00B648EB">
      <w:pPr>
        <w:spacing w:before="100" w:beforeAutospacing="1" w:after="100" w:afterAutospacing="1"/>
      </w:pPr>
      <w:r>
        <w:rPr>
          <w:rStyle w:val="Siln"/>
          <w:u w:val="single"/>
        </w:rPr>
        <w:t>HLASOVÁNÍ Č. 4:</w:t>
      </w:r>
    </w:p>
    <w:p w14:paraId="5298C8CF" w14:textId="63D799C8" w:rsidR="00B648EB" w:rsidRDefault="00B648EB" w:rsidP="00F8724B">
      <w:pPr>
        <w:jc w:val="both"/>
        <w:rPr>
          <w:b/>
        </w:rPr>
      </w:pPr>
      <w:r w:rsidRPr="00E41A7F">
        <w:rPr>
          <w:b/>
        </w:rPr>
        <w:t>Návrh plánu činnosti SPOV OK na rok 2021.</w:t>
      </w:r>
    </w:p>
    <w:p w14:paraId="61338983" w14:textId="77777777" w:rsidR="00F8724B" w:rsidRPr="00F8724B" w:rsidRDefault="00F8724B" w:rsidP="00F8724B">
      <w:pPr>
        <w:jc w:val="both"/>
        <w:rPr>
          <w:b/>
        </w:rPr>
      </w:pPr>
    </w:p>
    <w:p w14:paraId="79F0BD55" w14:textId="77777777" w:rsidR="00B648EB" w:rsidRDefault="00B648EB" w:rsidP="00680F6F">
      <w:pPr>
        <w:jc w:val="both"/>
      </w:pPr>
      <w:r>
        <w:t>Návrh usnesení:</w:t>
      </w:r>
    </w:p>
    <w:p w14:paraId="239C6363" w14:textId="02708BE3" w:rsidR="00B648EB" w:rsidRDefault="00B648EB" w:rsidP="00680F6F">
      <w:pPr>
        <w:jc w:val="both"/>
        <w:rPr>
          <w:b/>
        </w:rPr>
      </w:pPr>
      <w:r>
        <w:rPr>
          <w:rStyle w:val="Siln"/>
        </w:rPr>
        <w:t>Valná hromada schvaluje </w:t>
      </w:r>
      <w:r w:rsidRPr="00E41A7F">
        <w:rPr>
          <w:b/>
        </w:rPr>
        <w:t xml:space="preserve"> plánu činnosti SPOV OK na rok 2021</w:t>
      </w:r>
      <w:r w:rsidR="00220BDB">
        <w:rPr>
          <w:b/>
        </w:rPr>
        <w:t xml:space="preserve"> dle předloženého návrhu</w:t>
      </w:r>
      <w:r w:rsidRPr="00E41A7F">
        <w:rPr>
          <w:b/>
        </w:rPr>
        <w:t>.</w:t>
      </w:r>
    </w:p>
    <w:p w14:paraId="5F2857F5" w14:textId="77777777" w:rsidR="00680F6F" w:rsidRPr="00E41A7F" w:rsidRDefault="00680F6F" w:rsidP="00680F6F">
      <w:pPr>
        <w:jc w:val="both"/>
        <w:rPr>
          <w:b/>
        </w:rPr>
      </w:pPr>
    </w:p>
    <w:tbl>
      <w:tblPr>
        <w:tblpPr w:leftFromText="141" w:rightFromText="141" w:vertAnchor="text" w:horzAnchor="margin" w:tblpY="52"/>
        <w:tblW w:w="0" w:type="auto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851"/>
      </w:tblGrid>
      <w:tr w:rsidR="00B214BF" w14:paraId="78AC4419" w14:textId="77777777" w:rsidTr="00680F6F"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47037" w14:textId="77777777" w:rsidR="00B214BF" w:rsidRDefault="00B214BF" w:rsidP="00B214B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souhlasím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1A0A2" w14:textId="77777777" w:rsidR="00B214BF" w:rsidRDefault="00B214BF" w:rsidP="00B214BF">
            <w:pPr>
              <w:rPr>
                <w:lang w:eastAsia="en-US"/>
              </w:rPr>
            </w:pPr>
          </w:p>
        </w:tc>
      </w:tr>
      <w:tr w:rsidR="00B214BF" w14:paraId="6F30FCF8" w14:textId="77777777" w:rsidTr="00680F6F"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D6221" w14:textId="77777777" w:rsidR="00B214BF" w:rsidRDefault="00B214BF" w:rsidP="00B214B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nesouhlasím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A46F6" w14:textId="77777777" w:rsidR="00B214BF" w:rsidRDefault="00B214BF" w:rsidP="00B214BF">
            <w:pPr>
              <w:rPr>
                <w:lang w:eastAsia="en-US"/>
              </w:rPr>
            </w:pPr>
          </w:p>
        </w:tc>
      </w:tr>
      <w:tr w:rsidR="00B214BF" w14:paraId="22D2009F" w14:textId="77777777" w:rsidTr="00680F6F"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59960" w14:textId="77777777" w:rsidR="00B214BF" w:rsidRDefault="00B214BF" w:rsidP="00B214B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zdržuji se hlasování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9C546" w14:textId="77777777" w:rsidR="00B214BF" w:rsidRDefault="00B214BF" w:rsidP="00B214BF">
            <w:pPr>
              <w:rPr>
                <w:lang w:eastAsia="en-US"/>
              </w:rPr>
            </w:pPr>
          </w:p>
        </w:tc>
      </w:tr>
    </w:tbl>
    <w:p w14:paraId="5FC16B73" w14:textId="77777777" w:rsidR="00B214BF" w:rsidRDefault="00B214BF" w:rsidP="00B648EB">
      <w:pPr>
        <w:spacing w:before="100" w:beforeAutospacing="1" w:after="100" w:afterAutospacing="1"/>
        <w:rPr>
          <w:rStyle w:val="Siln"/>
          <w:u w:val="single"/>
        </w:rPr>
      </w:pPr>
    </w:p>
    <w:p w14:paraId="1A43F4EB" w14:textId="77777777" w:rsidR="00B214BF" w:rsidRDefault="00B214BF" w:rsidP="00B648EB">
      <w:pPr>
        <w:spacing w:before="100" w:beforeAutospacing="1" w:after="100" w:afterAutospacing="1"/>
        <w:rPr>
          <w:rStyle w:val="Siln"/>
          <w:u w:val="single"/>
        </w:rPr>
      </w:pPr>
    </w:p>
    <w:p w14:paraId="6D6EA6B4" w14:textId="77777777" w:rsidR="00B214BF" w:rsidRDefault="00B214BF" w:rsidP="00B648EB">
      <w:pPr>
        <w:spacing w:before="100" w:beforeAutospacing="1" w:after="100" w:afterAutospacing="1"/>
        <w:rPr>
          <w:rStyle w:val="Siln"/>
          <w:u w:val="single"/>
        </w:rPr>
      </w:pPr>
    </w:p>
    <w:p w14:paraId="53C5302B" w14:textId="76B389DC" w:rsidR="00B648EB" w:rsidRDefault="00B648EB" w:rsidP="00B648EB">
      <w:pPr>
        <w:spacing w:before="100" w:beforeAutospacing="1" w:after="100" w:afterAutospacing="1"/>
      </w:pPr>
      <w:r>
        <w:rPr>
          <w:rStyle w:val="Siln"/>
          <w:u w:val="single"/>
        </w:rPr>
        <w:t>HLASOVÁNÍ Č. 5:</w:t>
      </w:r>
    </w:p>
    <w:p w14:paraId="3FA3512F" w14:textId="7F3B29AB" w:rsidR="00B648EB" w:rsidRDefault="00B648EB" w:rsidP="00F8724B">
      <w:pPr>
        <w:jc w:val="both"/>
        <w:rPr>
          <w:b/>
        </w:rPr>
      </w:pPr>
      <w:r w:rsidRPr="00E41A7F">
        <w:rPr>
          <w:b/>
        </w:rPr>
        <w:t>Návrh rozpočtu SPOV OK na rok 2021.</w:t>
      </w:r>
    </w:p>
    <w:p w14:paraId="1BBA7FEE" w14:textId="77777777" w:rsidR="00F8724B" w:rsidRPr="00F8724B" w:rsidRDefault="00F8724B" w:rsidP="00F8724B">
      <w:pPr>
        <w:jc w:val="both"/>
        <w:rPr>
          <w:b/>
        </w:rPr>
      </w:pPr>
    </w:p>
    <w:p w14:paraId="17125511" w14:textId="77777777" w:rsidR="00B648EB" w:rsidRDefault="00B648EB" w:rsidP="001201F4">
      <w:pPr>
        <w:jc w:val="both"/>
      </w:pPr>
      <w:r>
        <w:t>Návrh usnesení:</w:t>
      </w:r>
    </w:p>
    <w:p w14:paraId="3556375B" w14:textId="081AEB46" w:rsidR="00B648EB" w:rsidRDefault="00B648EB" w:rsidP="001201F4">
      <w:pPr>
        <w:jc w:val="both"/>
        <w:rPr>
          <w:b/>
        </w:rPr>
      </w:pPr>
      <w:r>
        <w:rPr>
          <w:rStyle w:val="Siln"/>
        </w:rPr>
        <w:t>Valná hromada schvaluje </w:t>
      </w:r>
      <w:r w:rsidRPr="001201F4">
        <w:rPr>
          <w:b/>
        </w:rPr>
        <w:t xml:space="preserve"> rozpoč</w:t>
      </w:r>
      <w:r w:rsidR="00220BDB" w:rsidRPr="001201F4">
        <w:rPr>
          <w:b/>
        </w:rPr>
        <w:t>e</w:t>
      </w:r>
      <w:r w:rsidRPr="001201F4">
        <w:rPr>
          <w:b/>
        </w:rPr>
        <w:t>t SPOV OK na rok 2021</w:t>
      </w:r>
      <w:r w:rsidR="00220BDB" w:rsidRPr="001201F4">
        <w:rPr>
          <w:b/>
        </w:rPr>
        <w:t xml:space="preserve"> dle předloženého návrhu</w:t>
      </w:r>
      <w:r w:rsidRPr="001201F4">
        <w:rPr>
          <w:b/>
        </w:rPr>
        <w:t>.</w:t>
      </w:r>
    </w:p>
    <w:p w14:paraId="043EB5C5" w14:textId="77777777" w:rsidR="001201F4" w:rsidRPr="001201F4" w:rsidRDefault="001201F4" w:rsidP="001201F4">
      <w:pPr>
        <w:jc w:val="both"/>
        <w:rPr>
          <w:b/>
        </w:rPr>
      </w:pPr>
    </w:p>
    <w:tbl>
      <w:tblPr>
        <w:tblpPr w:leftFromText="141" w:rightFromText="141" w:vertAnchor="text" w:horzAnchor="margin" w:tblpY="5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851"/>
      </w:tblGrid>
      <w:tr w:rsidR="00B214BF" w14:paraId="73A7C62B" w14:textId="77777777" w:rsidTr="00B214BF"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30E25" w14:textId="77777777" w:rsidR="00B214BF" w:rsidRDefault="00B214BF" w:rsidP="00B214B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Souhlasím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27DFA" w14:textId="77777777" w:rsidR="00B214BF" w:rsidRDefault="00B214BF" w:rsidP="00B214BF">
            <w:pPr>
              <w:rPr>
                <w:lang w:eastAsia="en-US"/>
              </w:rPr>
            </w:pPr>
          </w:p>
        </w:tc>
      </w:tr>
      <w:tr w:rsidR="00B214BF" w14:paraId="3A9615A2" w14:textId="77777777" w:rsidTr="00B214BF"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A6479" w14:textId="77777777" w:rsidR="00B214BF" w:rsidRDefault="00B214BF" w:rsidP="00B214B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Nesouhlasím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D2B62" w14:textId="77777777" w:rsidR="00B214BF" w:rsidRDefault="00B214BF" w:rsidP="00B214BF">
            <w:pPr>
              <w:rPr>
                <w:lang w:eastAsia="en-US"/>
              </w:rPr>
            </w:pPr>
          </w:p>
        </w:tc>
      </w:tr>
      <w:tr w:rsidR="00B214BF" w14:paraId="3004AAEA" w14:textId="77777777" w:rsidTr="00B214BF"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8C92F" w14:textId="77777777" w:rsidR="00B214BF" w:rsidRDefault="00B214BF" w:rsidP="00B214B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zdržuji se hlasování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AE80A" w14:textId="77777777" w:rsidR="00B214BF" w:rsidRDefault="00B214BF" w:rsidP="00B214BF">
            <w:pPr>
              <w:rPr>
                <w:lang w:eastAsia="en-US"/>
              </w:rPr>
            </w:pPr>
          </w:p>
        </w:tc>
      </w:tr>
    </w:tbl>
    <w:p w14:paraId="09C151EE" w14:textId="77777777" w:rsidR="00B214BF" w:rsidRDefault="00B214BF" w:rsidP="00B214BF">
      <w:pPr>
        <w:jc w:val="both"/>
        <w:rPr>
          <w:b/>
        </w:rPr>
      </w:pPr>
    </w:p>
    <w:p w14:paraId="7D7C1511" w14:textId="77777777" w:rsidR="00B214BF" w:rsidRDefault="00B214BF" w:rsidP="00B214BF">
      <w:pPr>
        <w:jc w:val="both"/>
        <w:rPr>
          <w:b/>
        </w:rPr>
      </w:pPr>
    </w:p>
    <w:p w14:paraId="1C412BBB" w14:textId="77777777" w:rsidR="00B214BF" w:rsidRDefault="00B214BF" w:rsidP="00B214BF">
      <w:pPr>
        <w:jc w:val="both"/>
        <w:rPr>
          <w:b/>
        </w:rPr>
      </w:pPr>
    </w:p>
    <w:p w14:paraId="0B3776D5" w14:textId="77777777" w:rsidR="00B214BF" w:rsidRDefault="00B214BF" w:rsidP="00B214BF">
      <w:pPr>
        <w:jc w:val="both"/>
        <w:rPr>
          <w:b/>
        </w:rPr>
      </w:pPr>
    </w:p>
    <w:p w14:paraId="69D6914F" w14:textId="77777777" w:rsidR="00B214BF" w:rsidRDefault="00B214BF" w:rsidP="00B214BF">
      <w:pPr>
        <w:jc w:val="both"/>
        <w:rPr>
          <w:b/>
        </w:rPr>
      </w:pPr>
    </w:p>
    <w:p w14:paraId="0F15B9D7" w14:textId="119FA7FA" w:rsidR="00B214BF" w:rsidRDefault="00B214BF" w:rsidP="00B214BF">
      <w:pPr>
        <w:spacing w:before="100" w:beforeAutospacing="1" w:after="100" w:afterAutospacing="1"/>
      </w:pPr>
      <w:r>
        <w:rPr>
          <w:rStyle w:val="Siln"/>
          <w:u w:val="single"/>
        </w:rPr>
        <w:t xml:space="preserve">HLASOVÁNÍ Č. </w:t>
      </w:r>
      <w:r>
        <w:rPr>
          <w:rStyle w:val="Siln"/>
          <w:u w:val="single"/>
        </w:rPr>
        <w:t>6</w:t>
      </w:r>
      <w:r>
        <w:rPr>
          <w:rStyle w:val="Siln"/>
          <w:u w:val="single"/>
        </w:rPr>
        <w:t>:</w:t>
      </w:r>
    </w:p>
    <w:p w14:paraId="4F871B09" w14:textId="75523D13" w:rsidR="00B214BF" w:rsidRDefault="00B214BF" w:rsidP="00B214BF">
      <w:pPr>
        <w:jc w:val="both"/>
        <w:rPr>
          <w:b/>
        </w:rPr>
      </w:pPr>
      <w:r w:rsidRPr="00E41A7F">
        <w:rPr>
          <w:b/>
        </w:rPr>
        <w:t>Návrh rozpočt</w:t>
      </w:r>
      <w:r>
        <w:rPr>
          <w:b/>
        </w:rPr>
        <w:t>ových pravidel</w:t>
      </w:r>
      <w:r w:rsidRPr="00E41A7F">
        <w:rPr>
          <w:b/>
        </w:rPr>
        <w:t>.</w:t>
      </w:r>
    </w:p>
    <w:p w14:paraId="0D250F60" w14:textId="77777777" w:rsidR="00B214BF" w:rsidRPr="00F8724B" w:rsidRDefault="00B214BF" w:rsidP="00B214BF">
      <w:pPr>
        <w:jc w:val="both"/>
        <w:rPr>
          <w:b/>
        </w:rPr>
      </w:pPr>
    </w:p>
    <w:p w14:paraId="40F24669" w14:textId="77777777" w:rsidR="00B214BF" w:rsidRDefault="00B214BF" w:rsidP="002661B4">
      <w:pPr>
        <w:jc w:val="both"/>
      </w:pPr>
      <w:r>
        <w:t>Návrh usnesení:</w:t>
      </w:r>
    </w:p>
    <w:p w14:paraId="45639135" w14:textId="409C8FA9" w:rsidR="00B214BF" w:rsidRPr="002661B4" w:rsidRDefault="00B214BF" w:rsidP="002661B4">
      <w:pPr>
        <w:jc w:val="both"/>
        <w:rPr>
          <w:b/>
        </w:rPr>
      </w:pPr>
      <w:r w:rsidRPr="002661B4">
        <w:rPr>
          <w:b/>
          <w:bCs/>
        </w:rPr>
        <w:t>V</w:t>
      </w:r>
      <w:r w:rsidR="007A5EB1" w:rsidRPr="002661B4">
        <w:rPr>
          <w:b/>
          <w:bCs/>
        </w:rPr>
        <w:t xml:space="preserve">alná hromada dle předloženého návrhu </w:t>
      </w:r>
      <w:r w:rsidRPr="002661B4">
        <w:rPr>
          <w:b/>
          <w:bCs/>
        </w:rPr>
        <w:t xml:space="preserve">schvaluje rozpočtová pravidla pro </w:t>
      </w:r>
      <w:proofErr w:type="gramStart"/>
      <w:r w:rsidRPr="002661B4">
        <w:rPr>
          <w:b/>
          <w:bCs/>
        </w:rPr>
        <w:t>čerpaní</w:t>
      </w:r>
      <w:proofErr w:type="gramEnd"/>
      <w:r w:rsidRPr="002661B4">
        <w:rPr>
          <w:b/>
          <w:bCs/>
        </w:rPr>
        <w:t xml:space="preserve"> výdajů v novém kalendářním  roce, pokud nebude schválen rozpočet na nový rok před koncem roku.  Do doby schválení řádného rozpočtu budou po </w:t>
      </w:r>
      <w:proofErr w:type="gramStart"/>
      <w:r w:rsidRPr="002661B4">
        <w:rPr>
          <w:b/>
          <w:bCs/>
        </w:rPr>
        <w:t>1.1. nového</w:t>
      </w:r>
      <w:proofErr w:type="gramEnd"/>
      <w:r w:rsidRPr="002661B4">
        <w:rPr>
          <w:b/>
          <w:bCs/>
        </w:rPr>
        <w:t xml:space="preserve"> roku čerpány výdaje v rámci pravidelných plateb ve výši  předchozího roku, ostatní výdaje poměrnou 1/12 nákladů předchozího roku.</w:t>
      </w:r>
    </w:p>
    <w:p w14:paraId="17C66D02" w14:textId="77777777" w:rsidR="00B214BF" w:rsidRDefault="00B214BF" w:rsidP="00B214BF">
      <w:pPr>
        <w:jc w:val="both"/>
        <w:rPr>
          <w:b/>
        </w:rPr>
      </w:pPr>
    </w:p>
    <w:tbl>
      <w:tblPr>
        <w:tblpPr w:leftFromText="141" w:rightFromText="141" w:vertAnchor="text" w:horzAnchor="margin" w:tblpY="7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851"/>
      </w:tblGrid>
      <w:tr w:rsidR="00B214BF" w14:paraId="63A93CD2" w14:textId="77777777" w:rsidTr="00B214BF"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D0699" w14:textId="77777777" w:rsidR="00B214BF" w:rsidRDefault="00B214BF" w:rsidP="00B214B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Souhlasím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2C0BF" w14:textId="77777777" w:rsidR="00B214BF" w:rsidRDefault="00B214BF" w:rsidP="00B214BF">
            <w:pPr>
              <w:rPr>
                <w:lang w:eastAsia="en-US"/>
              </w:rPr>
            </w:pPr>
          </w:p>
        </w:tc>
      </w:tr>
      <w:tr w:rsidR="00B214BF" w14:paraId="6C941D81" w14:textId="77777777" w:rsidTr="00B214BF"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F319B" w14:textId="77777777" w:rsidR="00B214BF" w:rsidRDefault="00B214BF" w:rsidP="00B214B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Nesouhlasím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080A" w14:textId="77777777" w:rsidR="00B214BF" w:rsidRDefault="00B214BF" w:rsidP="00B214BF">
            <w:pPr>
              <w:rPr>
                <w:lang w:eastAsia="en-US"/>
              </w:rPr>
            </w:pPr>
          </w:p>
        </w:tc>
      </w:tr>
      <w:tr w:rsidR="00B214BF" w14:paraId="3BE36961" w14:textId="77777777" w:rsidTr="00B214BF"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CEB5" w14:textId="77777777" w:rsidR="00B214BF" w:rsidRDefault="00B214BF" w:rsidP="00B214B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zdržuji se hlasování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2BE82" w14:textId="77777777" w:rsidR="00B214BF" w:rsidRDefault="00B214BF" w:rsidP="00B214BF">
            <w:pPr>
              <w:rPr>
                <w:lang w:eastAsia="en-US"/>
              </w:rPr>
            </w:pPr>
          </w:p>
        </w:tc>
      </w:tr>
    </w:tbl>
    <w:p w14:paraId="7A7C66FA" w14:textId="77777777" w:rsidR="00B214BF" w:rsidRDefault="00B214BF" w:rsidP="00B214BF">
      <w:pPr>
        <w:jc w:val="both"/>
        <w:rPr>
          <w:b/>
        </w:rPr>
      </w:pPr>
    </w:p>
    <w:p w14:paraId="11877C09" w14:textId="77777777" w:rsidR="00B214BF" w:rsidRDefault="00B214BF" w:rsidP="00B214BF">
      <w:pPr>
        <w:jc w:val="both"/>
        <w:rPr>
          <w:b/>
        </w:rPr>
      </w:pPr>
    </w:p>
    <w:p w14:paraId="15AE1873" w14:textId="77777777" w:rsidR="00B214BF" w:rsidRDefault="00B214BF" w:rsidP="00B214BF">
      <w:pPr>
        <w:jc w:val="both"/>
        <w:rPr>
          <w:b/>
        </w:rPr>
      </w:pPr>
    </w:p>
    <w:p w14:paraId="52ECA993" w14:textId="77777777" w:rsidR="00B214BF" w:rsidRDefault="00B214BF" w:rsidP="00B214BF">
      <w:pPr>
        <w:jc w:val="both"/>
        <w:rPr>
          <w:b/>
        </w:rPr>
      </w:pPr>
    </w:p>
    <w:p w14:paraId="6EFDFB5C" w14:textId="77777777" w:rsidR="00B214BF" w:rsidRDefault="00B214BF" w:rsidP="00B214BF">
      <w:pPr>
        <w:jc w:val="both"/>
        <w:rPr>
          <w:b/>
        </w:rPr>
      </w:pPr>
    </w:p>
    <w:p w14:paraId="20A0E332" w14:textId="77777777" w:rsidR="00B214BF" w:rsidRPr="00B214BF" w:rsidRDefault="00B214BF" w:rsidP="00B214BF">
      <w:pPr>
        <w:jc w:val="both"/>
        <w:rPr>
          <w:b/>
        </w:rPr>
      </w:pPr>
    </w:p>
    <w:p w14:paraId="717FCFDD" w14:textId="77777777" w:rsidR="00B648EB" w:rsidRDefault="00B648EB" w:rsidP="00B648EB">
      <w:pPr>
        <w:ind w:left="69"/>
        <w:jc w:val="both"/>
        <w:rPr>
          <w:b/>
        </w:rPr>
      </w:pPr>
    </w:p>
    <w:p w14:paraId="1E4E744C" w14:textId="77777777" w:rsidR="00B214BF" w:rsidRDefault="00B214BF" w:rsidP="00B648EB">
      <w:pPr>
        <w:ind w:left="69"/>
        <w:jc w:val="both"/>
        <w:rPr>
          <w:b/>
        </w:rPr>
      </w:pPr>
    </w:p>
    <w:p w14:paraId="0826C27A" w14:textId="77777777" w:rsidR="00E91AF6" w:rsidRDefault="00E91AF6" w:rsidP="00B648EB">
      <w:pPr>
        <w:ind w:left="69"/>
        <w:jc w:val="both"/>
        <w:rPr>
          <w:b/>
        </w:rPr>
      </w:pPr>
    </w:p>
    <w:p w14:paraId="51FF805C" w14:textId="77777777" w:rsidR="00E91AF6" w:rsidRDefault="00E91AF6" w:rsidP="00B648EB">
      <w:pPr>
        <w:ind w:left="69"/>
        <w:jc w:val="both"/>
        <w:rPr>
          <w:b/>
        </w:rPr>
      </w:pPr>
    </w:p>
    <w:p w14:paraId="51EC328C" w14:textId="77777777" w:rsidR="00E91AF6" w:rsidRDefault="00E91AF6" w:rsidP="00B648EB">
      <w:pPr>
        <w:ind w:left="69"/>
        <w:jc w:val="both"/>
        <w:rPr>
          <w:b/>
        </w:rPr>
      </w:pPr>
    </w:p>
    <w:p w14:paraId="6D5BF8A0" w14:textId="77777777" w:rsidR="00E91AF6" w:rsidRDefault="00E91AF6" w:rsidP="00B648EB">
      <w:pPr>
        <w:ind w:left="69"/>
        <w:jc w:val="both"/>
        <w:rPr>
          <w:b/>
        </w:rPr>
      </w:pPr>
    </w:p>
    <w:p w14:paraId="42D05B14" w14:textId="77777777" w:rsidR="00B214BF" w:rsidRDefault="00B214BF" w:rsidP="00B648EB">
      <w:pPr>
        <w:ind w:left="69"/>
        <w:jc w:val="both"/>
        <w:rPr>
          <w:b/>
        </w:rPr>
      </w:pPr>
    </w:p>
    <w:p w14:paraId="4E42F571" w14:textId="77777777" w:rsidR="00B214BF" w:rsidRDefault="00B214BF" w:rsidP="00B648EB">
      <w:pPr>
        <w:ind w:left="69"/>
        <w:jc w:val="both"/>
        <w:rPr>
          <w:b/>
        </w:rPr>
      </w:pPr>
    </w:p>
    <w:p w14:paraId="1E5B8C9F" w14:textId="77777777" w:rsidR="00E91AF6" w:rsidRDefault="00E91AF6" w:rsidP="00B648EB">
      <w:pPr>
        <w:ind w:left="69"/>
        <w:jc w:val="both"/>
        <w:rPr>
          <w:b/>
        </w:rPr>
      </w:pPr>
    </w:p>
    <w:p w14:paraId="4F56444D" w14:textId="60BCC60A" w:rsidR="00B648EB" w:rsidRDefault="00B648EB" w:rsidP="00B648EB">
      <w:pPr>
        <w:ind w:left="69"/>
        <w:jc w:val="both"/>
        <w:rPr>
          <w:b/>
        </w:rPr>
      </w:pPr>
      <w:proofErr w:type="gramStart"/>
      <w:r w:rsidRPr="00CC7BE3">
        <w:rPr>
          <w:b/>
        </w:rPr>
        <w:t>VH  b e r e</w:t>
      </w:r>
      <w:r w:rsidR="00547348">
        <w:rPr>
          <w:b/>
        </w:rPr>
        <w:t xml:space="preserve"> </w:t>
      </w:r>
      <w:r w:rsidRPr="00CC7BE3">
        <w:rPr>
          <w:b/>
        </w:rPr>
        <w:t xml:space="preserve">  n</w:t>
      </w:r>
      <w:r>
        <w:rPr>
          <w:b/>
        </w:rPr>
        <w:t xml:space="preserve"> </w:t>
      </w:r>
      <w:r w:rsidRPr="00CC7BE3">
        <w:rPr>
          <w:b/>
        </w:rPr>
        <w:t>a   v ě d o m í</w:t>
      </w:r>
      <w:r w:rsidR="00331EF3">
        <w:rPr>
          <w:b/>
        </w:rPr>
        <w:t xml:space="preserve"> </w:t>
      </w:r>
      <w:r w:rsidRPr="00CC7BE3">
        <w:rPr>
          <w:b/>
        </w:rPr>
        <w:t>:</w:t>
      </w:r>
      <w:proofErr w:type="gramEnd"/>
    </w:p>
    <w:p w14:paraId="3B8710EB" w14:textId="77777777" w:rsidR="00B648EB" w:rsidRPr="00CC7BE3" w:rsidRDefault="00B648EB" w:rsidP="00B648EB">
      <w:pPr>
        <w:ind w:left="69"/>
        <w:jc w:val="both"/>
        <w:rPr>
          <w:b/>
        </w:rPr>
      </w:pPr>
    </w:p>
    <w:p w14:paraId="47A0E422" w14:textId="77777777" w:rsidR="00B648EB" w:rsidRPr="00CC7BE3" w:rsidRDefault="00B648EB" w:rsidP="00B648EB">
      <w:pPr>
        <w:numPr>
          <w:ilvl w:val="0"/>
          <w:numId w:val="3"/>
        </w:numPr>
        <w:jc w:val="both"/>
      </w:pPr>
      <w:r w:rsidRPr="00CC7BE3">
        <w:t xml:space="preserve">Zapisovatele zápisu Josefa </w:t>
      </w:r>
      <w:proofErr w:type="spellStart"/>
      <w:r w:rsidRPr="00CC7BE3">
        <w:t>Londu</w:t>
      </w:r>
      <w:proofErr w:type="spellEnd"/>
      <w:r w:rsidRPr="00CC7BE3">
        <w:t xml:space="preserve"> a </w:t>
      </w:r>
      <w:r>
        <w:t xml:space="preserve">Janu </w:t>
      </w:r>
      <w:proofErr w:type="spellStart"/>
      <w:r>
        <w:t>Gerešovou</w:t>
      </w:r>
      <w:proofErr w:type="spellEnd"/>
      <w:r>
        <w:t>.</w:t>
      </w:r>
    </w:p>
    <w:p w14:paraId="025CC140" w14:textId="00FD5891" w:rsidR="00B648EB" w:rsidRPr="00CC7BE3" w:rsidRDefault="00B648EB" w:rsidP="00B648EB">
      <w:pPr>
        <w:numPr>
          <w:ilvl w:val="0"/>
          <w:numId w:val="3"/>
        </w:numPr>
        <w:jc w:val="both"/>
      </w:pPr>
      <w:r w:rsidRPr="00CC7BE3">
        <w:t>Ověřovatel</w:t>
      </w:r>
      <w:r w:rsidR="00331EF3">
        <w:t>e</w:t>
      </w:r>
      <w:r w:rsidRPr="00CC7BE3">
        <w:t xml:space="preserve"> zápisu</w:t>
      </w:r>
      <w:r>
        <w:t xml:space="preserve"> Bc.</w:t>
      </w:r>
      <w:r w:rsidRPr="00CC7BE3">
        <w:t xml:space="preserve"> Jarmilu </w:t>
      </w:r>
      <w:proofErr w:type="spellStart"/>
      <w:r w:rsidRPr="00CC7BE3">
        <w:t>Stawarit</w:t>
      </w:r>
      <w:r>
        <w:t>s</w:t>
      </w:r>
      <w:r w:rsidRPr="00CC7BE3">
        <w:t>chovou</w:t>
      </w:r>
      <w:proofErr w:type="spellEnd"/>
      <w:r>
        <w:t xml:space="preserve"> a Stanislava Cetkovského.</w:t>
      </w:r>
    </w:p>
    <w:p w14:paraId="3B6E6002" w14:textId="77777777" w:rsidR="00B648EB" w:rsidRDefault="00B648EB" w:rsidP="00B648EB">
      <w:pPr>
        <w:numPr>
          <w:ilvl w:val="0"/>
          <w:numId w:val="3"/>
        </w:numPr>
        <w:jc w:val="both"/>
      </w:pPr>
      <w:r w:rsidRPr="00CC7BE3">
        <w:t>Výroční zprávu SPOV OK za rok 20</w:t>
      </w:r>
      <w:r>
        <w:t>20.</w:t>
      </w:r>
    </w:p>
    <w:p w14:paraId="14660991" w14:textId="77777777" w:rsidR="00B648EB" w:rsidRPr="00DB0AF2" w:rsidRDefault="00B648EB" w:rsidP="00B648EB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0AF2">
        <w:rPr>
          <w:rFonts w:ascii="Times New Roman" w:hAnsi="Times New Roman" w:cs="Times New Roman"/>
        </w:rPr>
        <w:t>Zpráv</w:t>
      </w:r>
      <w:r>
        <w:rPr>
          <w:rFonts w:ascii="Times New Roman" w:hAnsi="Times New Roman" w:cs="Times New Roman"/>
        </w:rPr>
        <w:t>u</w:t>
      </w:r>
      <w:r w:rsidRPr="00DB0AF2">
        <w:rPr>
          <w:rFonts w:ascii="Times New Roman" w:hAnsi="Times New Roman" w:cs="Times New Roman"/>
        </w:rPr>
        <w:t xml:space="preserve"> o plnění usnesení přijatých na předchozím jednání VH</w:t>
      </w:r>
      <w:r>
        <w:rPr>
          <w:rFonts w:ascii="Times New Roman" w:hAnsi="Times New Roman" w:cs="Times New Roman"/>
        </w:rPr>
        <w:t>.</w:t>
      </w:r>
      <w:r w:rsidRPr="00DB0AF2">
        <w:rPr>
          <w:rFonts w:ascii="Times New Roman" w:hAnsi="Times New Roman" w:cs="Times New Roman"/>
        </w:rPr>
        <w:t xml:space="preserve"> </w:t>
      </w:r>
    </w:p>
    <w:p w14:paraId="2989CC2E" w14:textId="77777777" w:rsidR="00B648EB" w:rsidRDefault="00B648EB" w:rsidP="00B648EB">
      <w:pPr>
        <w:numPr>
          <w:ilvl w:val="0"/>
          <w:numId w:val="3"/>
        </w:numPr>
        <w:jc w:val="both"/>
      </w:pPr>
      <w:r w:rsidRPr="00CC7BE3">
        <w:t>Zprávu r</w:t>
      </w:r>
      <w:r>
        <w:t>evizní komise SPOV OK za rok 2020.</w:t>
      </w:r>
    </w:p>
    <w:p w14:paraId="692D28F9" w14:textId="13404683" w:rsidR="00B648EB" w:rsidRDefault="00B648EB" w:rsidP="00F8724B">
      <w:pPr>
        <w:numPr>
          <w:ilvl w:val="0"/>
          <w:numId w:val="3"/>
        </w:numPr>
        <w:jc w:val="both"/>
      </w:pPr>
      <w:r>
        <w:t>Vystoupení hostů.</w:t>
      </w:r>
    </w:p>
    <w:p w14:paraId="7C5E152C" w14:textId="77777777" w:rsidR="00E91AF6" w:rsidRDefault="00E91AF6" w:rsidP="00B648EB">
      <w:pPr>
        <w:spacing w:before="100" w:beforeAutospacing="1" w:after="100" w:afterAutospacing="1"/>
      </w:pPr>
    </w:p>
    <w:p w14:paraId="405F2D59" w14:textId="77777777" w:rsidR="00E91AF6" w:rsidRDefault="00E91AF6" w:rsidP="00B648EB">
      <w:pPr>
        <w:spacing w:before="100" w:beforeAutospacing="1" w:after="100" w:afterAutospacing="1"/>
      </w:pPr>
    </w:p>
    <w:p w14:paraId="0489D717" w14:textId="77777777" w:rsidR="00B648EB" w:rsidRDefault="00B648EB" w:rsidP="00B648EB">
      <w:pPr>
        <w:spacing w:before="100" w:beforeAutospacing="1" w:after="100" w:afterAutospacing="1"/>
      </w:pPr>
      <w:r>
        <w:t xml:space="preserve">Hlasovací lístek vyplnil:  </w:t>
      </w:r>
    </w:p>
    <w:p w14:paraId="0BE60626" w14:textId="77777777" w:rsidR="00B575F9" w:rsidRDefault="00B648EB" w:rsidP="00B648EB">
      <w:pPr>
        <w:spacing w:before="100" w:beforeAutospacing="1" w:after="100" w:afterAutospacing="1"/>
      </w:pPr>
      <w:r>
        <w:t xml:space="preserve">Jméno a příjmení (FO, PO, obec):   </w:t>
      </w:r>
    </w:p>
    <w:p w14:paraId="370D3FC8" w14:textId="73997A24" w:rsidR="00B648EB" w:rsidRDefault="00B648EB" w:rsidP="00B648EB">
      <w:pPr>
        <w:spacing w:before="100" w:beforeAutospacing="1" w:after="100" w:afterAutospacing="1"/>
      </w:pPr>
      <w:r>
        <w:t>………………………………………</w:t>
      </w:r>
      <w:r w:rsidR="00E91AF6">
        <w:t>………………………</w:t>
      </w:r>
      <w:r>
        <w:t>…..……………………….</w:t>
      </w:r>
    </w:p>
    <w:p w14:paraId="1254BEDD" w14:textId="32201A90" w:rsidR="00B648EB" w:rsidRDefault="00B648EB" w:rsidP="000116BA">
      <w:pPr>
        <w:spacing w:before="100" w:beforeAutospacing="1" w:after="100" w:afterAutospacing="1" w:line="360" w:lineRule="auto"/>
      </w:pPr>
      <w:r>
        <w:t>Funkce:</w:t>
      </w:r>
      <w:r w:rsidR="00B575F9">
        <w:t xml:space="preserve"> (starosta/</w:t>
      </w:r>
      <w:proofErr w:type="spellStart"/>
      <w:r w:rsidR="00B575F9">
        <w:t>ka</w:t>
      </w:r>
      <w:proofErr w:type="spellEnd"/>
      <w:r w:rsidR="00B575F9">
        <w:t>,</w:t>
      </w:r>
      <w:r w:rsidR="00331EF3">
        <w:t xml:space="preserve"> </w:t>
      </w:r>
      <w:r w:rsidR="00B575F9">
        <w:t>člen)</w:t>
      </w:r>
      <w:r>
        <w:t xml:space="preserve">                …………………………….…</w:t>
      </w:r>
      <w:r w:rsidR="00E91AF6">
        <w:t>……</w:t>
      </w:r>
      <w:r>
        <w:t>………………………</w:t>
      </w:r>
      <w:proofErr w:type="gramStart"/>
      <w:r>
        <w:t>…..…</w:t>
      </w:r>
      <w:proofErr w:type="gramEnd"/>
      <w:r>
        <w:t>……………………</w:t>
      </w:r>
      <w:r w:rsidR="00E91AF6">
        <w:t>.</w:t>
      </w:r>
      <w:r>
        <w:t>…</w:t>
      </w:r>
    </w:p>
    <w:p w14:paraId="60E18906" w14:textId="4D1B79E5" w:rsidR="00E91AF6" w:rsidRDefault="00E91AF6" w:rsidP="000116BA">
      <w:pPr>
        <w:spacing w:before="100" w:beforeAutospacing="1" w:after="100" w:afterAutospacing="1" w:line="360" w:lineRule="auto"/>
      </w:pPr>
      <w:r>
        <w:t>V …………………………………</w:t>
      </w:r>
      <w:bookmarkStart w:id="0" w:name="_GoBack"/>
      <w:bookmarkEnd w:id="0"/>
      <w:r>
        <w:t>…………</w:t>
      </w:r>
      <w:proofErr w:type="gramStart"/>
      <w:r>
        <w:t xml:space="preserve">…               </w:t>
      </w:r>
      <w:r w:rsidR="00B648EB">
        <w:t>Dne</w:t>
      </w:r>
      <w:proofErr w:type="gramEnd"/>
      <w:r w:rsidR="00B648EB">
        <w:t xml:space="preserve">: </w:t>
      </w:r>
      <w:r>
        <w:t>…………………………</w:t>
      </w:r>
      <w:r w:rsidR="00B648EB">
        <w:t xml:space="preserve">     </w:t>
      </w:r>
    </w:p>
    <w:sectPr w:rsidR="00E91AF6" w:rsidSect="00F8724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95DB0"/>
    <w:multiLevelType w:val="hybridMultilevel"/>
    <w:tmpl w:val="0068F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81D21"/>
    <w:multiLevelType w:val="hybridMultilevel"/>
    <w:tmpl w:val="234EEC7C"/>
    <w:lvl w:ilvl="0" w:tplc="066CC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C594E5A"/>
    <w:multiLevelType w:val="hybridMultilevel"/>
    <w:tmpl w:val="5686E736"/>
    <w:lvl w:ilvl="0" w:tplc="C89CB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F51A9"/>
    <w:multiLevelType w:val="hybridMultilevel"/>
    <w:tmpl w:val="0068F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EB"/>
    <w:rsid w:val="000116BA"/>
    <w:rsid w:val="001201F4"/>
    <w:rsid w:val="00220BDB"/>
    <w:rsid w:val="002661B4"/>
    <w:rsid w:val="00331EF3"/>
    <w:rsid w:val="004041E2"/>
    <w:rsid w:val="00415997"/>
    <w:rsid w:val="00530565"/>
    <w:rsid w:val="00547348"/>
    <w:rsid w:val="00680F6F"/>
    <w:rsid w:val="006D694C"/>
    <w:rsid w:val="007A5EB1"/>
    <w:rsid w:val="008B30D8"/>
    <w:rsid w:val="00A85310"/>
    <w:rsid w:val="00A85A93"/>
    <w:rsid w:val="00B214BF"/>
    <w:rsid w:val="00B575F9"/>
    <w:rsid w:val="00B648EB"/>
    <w:rsid w:val="00E91AF6"/>
    <w:rsid w:val="00F8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0FF2"/>
  <w15:chartTrackingRefBased/>
  <w15:docId w15:val="{49255DB8-C346-4767-B1EC-D56FBA15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8E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648EB"/>
    <w:rPr>
      <w:b/>
      <w:bCs/>
    </w:rPr>
  </w:style>
  <w:style w:type="paragraph" w:styleId="Odstavecseseznamem">
    <w:name w:val="List Paragraph"/>
    <w:basedOn w:val="Normln"/>
    <w:uiPriority w:val="34"/>
    <w:qFormat/>
    <w:rsid w:val="00B648EB"/>
    <w:pPr>
      <w:ind w:left="720"/>
      <w:contextualSpacing/>
    </w:pPr>
  </w:style>
  <w:style w:type="paragraph" w:customStyle="1" w:styleId="Standard">
    <w:name w:val="Standard"/>
    <w:rsid w:val="00B648E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Řezníček</dc:creator>
  <cp:keywords/>
  <dc:description/>
  <cp:lastModifiedBy>Londa</cp:lastModifiedBy>
  <cp:revision>10</cp:revision>
  <dcterms:created xsi:type="dcterms:W3CDTF">2021-03-12T08:28:00Z</dcterms:created>
  <dcterms:modified xsi:type="dcterms:W3CDTF">2021-03-12T08:40:00Z</dcterms:modified>
</cp:coreProperties>
</file>